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МБОУ «Татарская гимназия №17 имени </w:t>
      </w:r>
      <w:proofErr w:type="spellStart"/>
      <w:r>
        <w:rPr>
          <w:b/>
          <w:bCs/>
        </w:rPr>
        <w:t>Г.Ибрагимова</w:t>
      </w:r>
      <w:proofErr w:type="spellEnd"/>
      <w:r>
        <w:rPr>
          <w:b/>
          <w:bCs/>
        </w:rPr>
        <w:t>»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Московского района РТ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5"/>
        <w:gridCol w:w="3467"/>
        <w:gridCol w:w="3588"/>
      </w:tblGrid>
      <w:tr>
        <w:tc>
          <w:tcPr>
            <w:tcW w:w="3185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3467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3588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</w:tbl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АННОТАЦИЯ К РАБОЧИМ  ПРОГРАММАМ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УЧЕБНОМУ ПРЕДМЕТУ «М</w:t>
      </w:r>
      <w:r>
        <w:rPr>
          <w:b/>
          <w:bCs/>
        </w:rPr>
        <w:t>УЗЫКА</w:t>
      </w:r>
      <w:r>
        <w:rPr>
          <w:b/>
          <w:bCs/>
        </w:rPr>
        <w:t xml:space="preserve">»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 1-4 КЛАССАХ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2019-2020 учебный  год</w:t>
      </w:r>
    </w:p>
    <w:p>
      <w:pPr>
        <w:pStyle w:val="a3"/>
        <w:jc w:val="center"/>
        <w:rPr>
          <w:b/>
          <w:lang w:val="tt-RU"/>
        </w:rPr>
      </w:pPr>
      <w:r>
        <w:rPr>
          <w:b/>
        </w:rPr>
        <w:lastRenderedPageBreak/>
        <w:t>ПЛАНИРУЕМЫЕ РЕЗУЛЬТАТЫ ОСВОЕНИЯ УЧЕБНОГО ПРЕДМЕТА «</w:t>
      </w:r>
      <w:r>
        <w:rPr>
          <w:b/>
          <w:lang w:val="tt-RU"/>
        </w:rPr>
        <w:t>МУЗЫКА</w:t>
      </w:r>
      <w:r>
        <w:rPr>
          <w:b/>
        </w:rPr>
        <w:t xml:space="preserve">» </w:t>
      </w:r>
    </w:p>
    <w:p>
      <w:pPr>
        <w:pStyle w:val="a3"/>
        <w:spacing w:line="360" w:lineRule="auto"/>
        <w:rPr>
          <w:b/>
          <w:u w:val="single"/>
          <w:lang w:val="tt-RU"/>
        </w:rPr>
      </w:pPr>
      <w:r>
        <w:rPr>
          <w:b/>
          <w:u w:val="single"/>
          <w:lang w:val="tt-RU"/>
        </w:rPr>
        <w:t xml:space="preserve">Личностные результаты 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У </w:t>
      </w:r>
      <w:r>
        <w:rPr>
          <w:rFonts w:ascii="Times New Roman" w:hAnsi="Times New Roman"/>
          <w:b/>
          <w:color w:val="auto"/>
          <w:sz w:val="24"/>
          <w:szCs w:val="24"/>
          <w:lang w:val="tt-RU"/>
        </w:rPr>
        <w:t xml:space="preserve">выпускника </w:t>
      </w:r>
      <w:r>
        <w:rPr>
          <w:rFonts w:ascii="Times New Roman" w:hAnsi="Times New Roman"/>
          <w:b/>
          <w:color w:val="auto"/>
          <w:sz w:val="24"/>
          <w:szCs w:val="24"/>
        </w:rPr>
        <w:t>будут сформированы: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  <w:lang w:val="tt-RU"/>
        </w:rPr>
        <w:t xml:space="preserve">Выпускник </w:t>
      </w:r>
      <w:r>
        <w:rPr>
          <w:rFonts w:ascii="Times New Roman" w:hAnsi="Times New Roman"/>
          <w:b/>
          <w:iCs/>
          <w:color w:val="auto"/>
          <w:sz w:val="24"/>
          <w:szCs w:val="24"/>
        </w:rPr>
        <w:t>получит возможность для формирования: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lastRenderedPageBreak/>
        <w:t xml:space="preserve">выраженной устойчивой </w:t>
      </w:r>
      <w:proofErr w:type="spellStart"/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новым 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>
      <w:pPr>
        <w:pStyle w:val="a3"/>
        <w:spacing w:line="360" w:lineRule="auto"/>
        <w:rPr>
          <w:b/>
          <w:u w:val="single"/>
        </w:rPr>
      </w:pPr>
    </w:p>
    <w:p>
      <w:pPr>
        <w:pStyle w:val="a3"/>
        <w:spacing w:line="360" w:lineRule="auto"/>
        <w:rPr>
          <w:b/>
          <w:u w:val="single"/>
          <w:lang w:val="tt-RU"/>
        </w:rPr>
      </w:pPr>
      <w:r>
        <w:rPr>
          <w:b/>
          <w:u w:val="single"/>
          <w:lang w:val="tt-RU"/>
        </w:rPr>
        <w:t xml:space="preserve">Метапредметные результаты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u w:val="single"/>
        </w:rPr>
      </w:pPr>
      <w:r>
        <w:rPr>
          <w:b/>
          <w:i/>
          <w:u w:val="single"/>
        </w:rPr>
        <w:t>Регулятивные универсальные учебные действия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  <w:lang w:val="tt-RU"/>
        </w:rPr>
        <w:t>Выпускник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>
        <w:rPr>
          <w:rFonts w:ascii="Times New Roman" w:hAnsi="Times New Roman"/>
          <w:color w:val="auto"/>
          <w:sz w:val="24"/>
          <w:szCs w:val="24"/>
        </w:rPr>
        <w:t>тату;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адекватно воспринимать предложения и оценку учите</w:t>
      </w:r>
      <w:r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  <w:lang w:val="tt-RU"/>
        </w:rPr>
        <w:t>Выпускник</w:t>
      </w:r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iCs/>
          <w:u w:val="single"/>
        </w:rPr>
      </w:pPr>
      <w:r>
        <w:rPr>
          <w:b/>
          <w:i/>
          <w:iCs/>
          <w:u w:val="single"/>
        </w:rPr>
        <w:t>Познавательные универсальные учебные действия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  <w:lang w:val="tt-RU"/>
        </w:rPr>
        <w:t>Выпускник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r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>
      <w:pPr>
        <w:numPr>
          <w:ilvl w:val="0"/>
          <w:numId w:val="1"/>
        </w:numPr>
        <w:tabs>
          <w:tab w:val="left" w:pos="142"/>
          <w:tab w:val="left" w:leader="dot" w:pos="624"/>
        </w:tabs>
        <w:spacing w:line="360" w:lineRule="auto"/>
        <w:jc w:val="both"/>
        <w:rPr>
          <w:rStyle w:val="Zag11"/>
          <w:rFonts w:eastAsia="@Arial Unicode MS"/>
          <w:i/>
        </w:rPr>
      </w:pPr>
      <w:r>
        <w:rPr>
          <w:rStyle w:val="Zag11"/>
          <w:rFonts w:eastAsia="@Arial Unicode MS"/>
          <w:iCs/>
        </w:rPr>
        <w:t>проявлять познавательную инициативу в учебном сотрудничестве</w:t>
      </w:r>
      <w:r>
        <w:rPr>
          <w:rStyle w:val="Zag11"/>
          <w:rFonts w:eastAsia="@Arial Unicode MS"/>
          <w:i/>
          <w:iCs/>
        </w:rPr>
        <w:t>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>основам смыслового восприятия художественных и позна</w:t>
      </w:r>
      <w:r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обобщать, т.</w:t>
      </w:r>
      <w:r>
        <w:rPr>
          <w:rFonts w:ascii="Times New Roman" w:hAnsi="Times New Roman"/>
          <w:color w:val="auto"/>
          <w:sz w:val="24"/>
          <w:szCs w:val="24"/>
        </w:rPr>
        <w:t> </w:t>
      </w:r>
      <w:r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  <w:lang w:val="tt-RU"/>
        </w:rPr>
        <w:t>Выпускник</w:t>
      </w:r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осуществлять сравнение, </w:t>
      </w:r>
      <w:proofErr w:type="spellStart"/>
      <w:r>
        <w:rPr>
          <w:rFonts w:ascii="Times New Roman" w:hAnsi="Times New Roman"/>
          <w:i/>
          <w:iCs/>
          <w:color w:val="auto"/>
          <w:sz w:val="24"/>
          <w:szCs w:val="24"/>
        </w:rPr>
        <w:t>сериацию</w:t>
      </w:r>
      <w:proofErr w:type="spellEnd"/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логическое рассуждение, включающее установление </w:t>
      </w:r>
      <w:proofErr w:type="spellStart"/>
      <w:r>
        <w:rPr>
          <w:rFonts w:ascii="Times New Roman" w:hAnsi="Times New Roman"/>
          <w:i/>
          <w:iCs/>
          <w:color w:val="auto"/>
          <w:sz w:val="24"/>
          <w:szCs w:val="24"/>
        </w:rPr>
        <w:t>причинно­следственных</w:t>
      </w:r>
      <w:proofErr w:type="spellEnd"/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связей;</w:t>
      </w:r>
    </w:p>
    <w:p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iCs/>
          <w:u w:val="single"/>
        </w:rPr>
      </w:pPr>
      <w:r>
        <w:rPr>
          <w:b/>
          <w:i/>
          <w:iCs/>
          <w:u w:val="single"/>
        </w:rPr>
        <w:t>Коммуникативные универсальные учебные действия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  <w:lang w:val="tt-RU"/>
        </w:rPr>
        <w:t>Выпускник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адекватно использовать коммуникативные, прежде все</w:t>
      </w:r>
      <w:r>
        <w:rPr>
          <w:rFonts w:ascii="Times New Roman" w:hAnsi="Times New Roman"/>
          <w:color w:val="auto"/>
          <w:sz w:val="24"/>
          <w:szCs w:val="24"/>
        </w:rPr>
        <w:t xml:space="preserve">го </w:t>
      </w:r>
      <w:r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>
        <w:rPr>
          <w:rFonts w:ascii="Times New Roman" w:hAnsi="Times New Roman"/>
          <w:color w:val="auto"/>
          <w:sz w:val="24"/>
          <w:szCs w:val="24"/>
        </w:rPr>
        <w:t>ния;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>
      <w:pPr>
        <w:pStyle w:val="a7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  <w:lang w:val="tt-RU"/>
        </w:rPr>
        <w:t>Выпускник</w:t>
      </w:r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задавать вопросы, необходимые для организации собственной деятельности и сотрудничества с партнером;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>
        <w:rPr>
          <w:rFonts w:ascii="Times New Roman" w:hAnsi="Times New Roman"/>
          <w:iCs/>
          <w:color w:val="auto"/>
          <w:sz w:val="24"/>
          <w:szCs w:val="24"/>
        </w:rPr>
        <w:t>.</w:t>
      </w:r>
    </w:p>
    <w:p>
      <w:pPr>
        <w:spacing w:line="360" w:lineRule="auto"/>
        <w:jc w:val="center"/>
        <w:rPr>
          <w:b/>
          <w:lang w:val="tt-RU"/>
        </w:rPr>
      </w:pPr>
      <w:r>
        <w:rPr>
          <w:b/>
          <w:lang w:val="tt-RU"/>
        </w:rPr>
        <w:t>1 класс</w:t>
      </w:r>
    </w:p>
    <w:p>
      <w:pPr>
        <w:pStyle w:val="a3"/>
        <w:spacing w:line="360" w:lineRule="auto"/>
        <w:ind w:left="360"/>
        <w:rPr>
          <w:b/>
          <w:u w:val="single"/>
          <w:lang w:val="tt-RU"/>
        </w:rPr>
      </w:pPr>
      <w:r>
        <w:rPr>
          <w:b/>
          <w:u w:val="single"/>
          <w:lang w:val="tt-RU"/>
        </w:rPr>
        <w:t>Предметные результаты</w:t>
      </w:r>
    </w:p>
    <w:p>
      <w:pPr>
        <w:tabs>
          <w:tab w:val="left" w:pos="3690"/>
        </w:tabs>
        <w:spacing w:line="360" w:lineRule="auto"/>
        <w:ind w:firstLine="709"/>
        <w:jc w:val="both"/>
        <w:rPr>
          <w:b/>
        </w:rPr>
      </w:pPr>
      <w:r>
        <w:rPr>
          <w:b/>
        </w:rPr>
        <w:t>Слушание музыки</w:t>
      </w:r>
    </w:p>
    <w:p>
      <w:pPr>
        <w:spacing w:line="360" w:lineRule="auto"/>
        <w:ind w:firstLine="709"/>
        <w:contextualSpacing/>
        <w:jc w:val="both"/>
      </w:pPr>
      <w:r>
        <w:t>Обучающийся:</w:t>
      </w:r>
    </w:p>
    <w:p>
      <w:pPr>
        <w:spacing w:line="360" w:lineRule="auto"/>
        <w:ind w:firstLine="709"/>
        <w:jc w:val="both"/>
      </w:pPr>
      <w:r>
        <w:t>1. Узнает изученные музыкальные произведения и называет имена их авторов.</w:t>
      </w:r>
    </w:p>
    <w:p>
      <w:pPr>
        <w:spacing w:line="360" w:lineRule="auto"/>
        <w:ind w:firstLine="709"/>
        <w:jc w:val="both"/>
      </w:pPr>
      <w:r>
        <w:t>2. Умеет определять характер музыкального произведения, его образ, отдельные элементы музыкального языка: лад, темп, тембр, динамику.</w:t>
      </w:r>
    </w:p>
    <w:p>
      <w:pPr>
        <w:spacing w:line="360" w:lineRule="auto"/>
        <w:ind w:firstLine="709"/>
        <w:jc w:val="both"/>
      </w:pPr>
      <w: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>
      <w:pPr>
        <w:spacing w:line="360" w:lineRule="auto"/>
        <w:ind w:firstLine="709"/>
        <w:jc w:val="both"/>
      </w:pPr>
      <w:r>
        <w:t xml:space="preserve">4. Имеет представление об инструментах </w:t>
      </w:r>
      <w:proofErr w:type="gramStart"/>
      <w:r>
        <w:t>симфонического</w:t>
      </w:r>
      <w:proofErr w:type="gramEnd"/>
      <w:r>
        <w:t xml:space="preserve"> оркестров. Знает особенности звучания оркестров и отдельных инструментов.</w:t>
      </w:r>
    </w:p>
    <w:p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bCs/>
          <w:iCs/>
        </w:rPr>
      </w:pPr>
      <w:r>
        <w:t xml:space="preserve">5. </w:t>
      </w:r>
      <w:proofErr w:type="gramStart"/>
      <w:r>
        <w:t>Знает особенности тембрового звучания различных певческих голосов (детских, женских, мужских), хоров (детских, женских, мужских, смешанных, и их исполнительских возможностей и особенностей репертуара.</w:t>
      </w:r>
      <w:proofErr w:type="gramEnd"/>
    </w:p>
    <w:p>
      <w:pPr>
        <w:spacing w:line="360" w:lineRule="auto"/>
        <w:ind w:firstLine="709"/>
        <w:jc w:val="both"/>
      </w:pPr>
      <w: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>
      <w:pPr>
        <w:tabs>
          <w:tab w:val="left" w:pos="271"/>
        </w:tabs>
        <w:spacing w:line="360" w:lineRule="auto"/>
        <w:ind w:firstLine="709"/>
        <w:contextualSpacing/>
        <w:jc w:val="both"/>
        <w:rPr>
          <w:lang w:val="tt-RU"/>
        </w:rPr>
      </w:pPr>
      <w:r>
        <w:t>7. Имеет представления о выразительных возможностях и особенностях музыкальных форм: типах развития (контраст</w:t>
      </w:r>
      <w:r>
        <w:rPr>
          <w:lang w:val="tt-RU"/>
        </w:rPr>
        <w:t>)</w:t>
      </w:r>
    </w:p>
    <w:p>
      <w:pPr>
        <w:spacing w:line="360" w:lineRule="auto"/>
        <w:ind w:firstLine="709"/>
        <w:jc w:val="both"/>
      </w:pPr>
      <w:r>
        <w:t>8. Определяет жанровую основу в пройденных музыкальных произведениях.</w:t>
      </w:r>
    </w:p>
    <w:p>
      <w:pPr>
        <w:spacing w:line="360" w:lineRule="auto"/>
        <w:ind w:firstLine="709"/>
        <w:jc w:val="both"/>
      </w:pPr>
      <w:r>
        <w:t xml:space="preserve">9. Имеет слуховой багаж из прослушанных произведений народной музыки, отечественной и зарубежной классики. </w:t>
      </w:r>
    </w:p>
    <w:p>
      <w:pPr>
        <w:spacing w:line="360" w:lineRule="auto"/>
        <w:ind w:firstLine="709"/>
        <w:contextualSpacing/>
        <w:jc w:val="both"/>
      </w:pPr>
      <w:r>
        <w:t>10. Умеет импровизировать под музыку с использованием танцевальных, маршеобразных движений, пластического интонирования.</w:t>
      </w:r>
    </w:p>
    <w:p>
      <w:pPr>
        <w:spacing w:line="360" w:lineRule="auto"/>
        <w:ind w:firstLine="709"/>
        <w:contextualSpacing/>
        <w:jc w:val="both"/>
        <w:rPr>
          <w:b/>
        </w:rPr>
      </w:pPr>
      <w:r>
        <w:rPr>
          <w:b/>
        </w:rPr>
        <w:t>Хоровое пение</w:t>
      </w:r>
    </w:p>
    <w:p>
      <w:pPr>
        <w:spacing w:line="360" w:lineRule="auto"/>
        <w:ind w:firstLine="709"/>
        <w:contextualSpacing/>
        <w:jc w:val="both"/>
      </w:pPr>
      <w:r>
        <w:t>Обучающийся: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rPr>
          <w:lang w:val="tt-RU"/>
        </w:rPr>
        <w:t xml:space="preserve">1. </w:t>
      </w:r>
      <w:r>
        <w:t xml:space="preserve"> Грамотно и выразительно исполняет песни с сопровождением и без сопровождения в соответствии с их образным строем и содержанием.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rPr>
          <w:lang w:val="tt-RU"/>
        </w:rPr>
        <w:t>2</w:t>
      </w:r>
      <w:r>
        <w:t>. Знает о способах и приемах выразительного музыкального интонирования.</w:t>
      </w:r>
    </w:p>
    <w:p>
      <w:pPr>
        <w:spacing w:line="360" w:lineRule="auto"/>
        <w:ind w:firstLine="709"/>
        <w:jc w:val="both"/>
      </w:pPr>
      <w:r>
        <w:rPr>
          <w:lang w:val="tt-RU"/>
        </w:rPr>
        <w:lastRenderedPageBreak/>
        <w:t>3</w:t>
      </w:r>
      <w:r>
        <w:t>. Соблюдает при пении певческую установку. Использует в процессе пения правильное певческое дыхание.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rPr>
          <w:lang w:val="tt-RU"/>
        </w:rPr>
        <w:t>4</w:t>
      </w:r>
      <w:r>
        <w:t>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>
      <w:pPr>
        <w:spacing w:line="360" w:lineRule="auto"/>
        <w:ind w:firstLine="709"/>
        <w:jc w:val="both"/>
      </w:pPr>
      <w:r>
        <w:rPr>
          <w:lang w:val="tt-RU"/>
        </w:rPr>
        <w:t>5</w:t>
      </w:r>
      <w:r>
        <w:t xml:space="preserve">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>
      <w:pPr>
        <w:spacing w:line="360" w:lineRule="auto"/>
        <w:ind w:firstLine="709"/>
        <w:jc w:val="both"/>
        <w:rPr>
          <w:lang w:val="tt-RU"/>
        </w:rPr>
      </w:pPr>
      <w:r>
        <w:rPr>
          <w:lang w:val="tt-RU"/>
        </w:rPr>
        <w:t>6</w:t>
      </w:r>
      <w:r>
        <w:t>. Исполняет одноголосные произведения</w:t>
      </w:r>
      <w:r>
        <w:rPr>
          <w:lang w:val="tt-RU"/>
        </w:rPr>
        <w:t>.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>Игра в детском инструментальном оркестре (ансамбле)</w:t>
      </w:r>
    </w:p>
    <w:p>
      <w:pPr>
        <w:spacing w:line="360" w:lineRule="auto"/>
        <w:ind w:firstLine="709"/>
        <w:contextualSpacing/>
        <w:jc w:val="both"/>
      </w:pPr>
      <w:r>
        <w:t>Обучающийся:</w:t>
      </w:r>
    </w:p>
    <w:p>
      <w:pPr>
        <w:spacing w:line="360" w:lineRule="auto"/>
        <w:ind w:firstLine="709"/>
        <w:jc w:val="both"/>
      </w:pPr>
      <w:r>
        <w:t xml:space="preserve">1. Имеет представления о приемах игры на элементарных инструментах детского оркестра, синтезаторе, народных инструментах и др. </w:t>
      </w:r>
    </w:p>
    <w:p>
      <w:pPr>
        <w:spacing w:line="360" w:lineRule="auto"/>
        <w:ind w:firstLine="709"/>
        <w:jc w:val="both"/>
      </w:pPr>
      <w:r>
        <w:t>2. Умеет исполнять различные ритмические группы в оркестровых партиях.</w:t>
      </w:r>
    </w:p>
    <w:p>
      <w:pPr>
        <w:spacing w:line="360" w:lineRule="auto"/>
        <w:ind w:firstLine="709"/>
        <w:jc w:val="both"/>
      </w:pPr>
      <w:r>
        <w:t>3. Имеет первоначальные навыки игры в ансамбле</w:t>
      </w:r>
      <w:r>
        <w:rPr>
          <w:lang w:val="tt-RU"/>
        </w:rPr>
        <w:t xml:space="preserve">. </w:t>
      </w:r>
      <w:r>
        <w:t>Владеет основами игры в детском оркестре, инструментальном ансамбле.</w:t>
      </w:r>
    </w:p>
    <w:p>
      <w:pPr>
        <w:spacing w:line="360" w:lineRule="auto"/>
        <w:ind w:firstLine="709"/>
        <w:jc w:val="both"/>
      </w:pPr>
      <w:r>
        <w:t>4. Использует возможности различных инструментов в ансамбле и оркестре, в том числе тембровые возможности синтезатора.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Основы музыкальной грамоты</w:t>
      </w:r>
    </w:p>
    <w:p>
      <w:pPr>
        <w:spacing w:line="360" w:lineRule="auto"/>
        <w:ind w:firstLine="709"/>
        <w:contextualSpacing/>
        <w:jc w:val="both"/>
      </w:pPr>
      <w:r>
        <w:t xml:space="preserve">Объем музыкальной грамоты и теоретических понятий: </w:t>
      </w:r>
    </w:p>
    <w:p>
      <w:pPr>
        <w:spacing w:line="360" w:lineRule="auto"/>
        <w:ind w:firstLine="709"/>
        <w:jc w:val="both"/>
      </w:pPr>
      <w:r>
        <w:t>1.</w:t>
      </w:r>
      <w:r>
        <w:rPr>
          <w:b/>
        </w:rPr>
        <w:t xml:space="preserve"> Звук.</w:t>
      </w:r>
      <w:r>
        <w:t xml:space="preserve"> Свойства музыкального звука: высота, длительность, тембр, громкость.</w:t>
      </w:r>
    </w:p>
    <w:p>
      <w:pPr>
        <w:spacing w:line="360" w:lineRule="auto"/>
        <w:ind w:firstLine="709"/>
        <w:jc w:val="both"/>
      </w:pPr>
      <w:r>
        <w:t>2.</w:t>
      </w:r>
      <w:r>
        <w:rPr>
          <w:b/>
        </w:rPr>
        <w:t xml:space="preserve"> Мелодия.</w:t>
      </w:r>
      <w: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>
        <w:t>попевок</w:t>
      </w:r>
      <w:proofErr w:type="spellEnd"/>
      <w:r>
        <w:t xml:space="preserve"> и простых песен. </w:t>
      </w:r>
    </w:p>
    <w:p>
      <w:pPr>
        <w:spacing w:line="360" w:lineRule="auto"/>
        <w:ind w:firstLine="709"/>
        <w:jc w:val="both"/>
        <w:rPr>
          <w:lang w:val="tt-RU"/>
        </w:rPr>
      </w:pPr>
      <w:r>
        <w:t>3.</w:t>
      </w:r>
      <w:r>
        <w:rPr>
          <w:b/>
        </w:rPr>
        <w:t xml:space="preserve"> Метроритм.</w:t>
      </w:r>
      <w:r>
        <w:t xml:space="preserve"> Длительности: восьмые, четверти, половинные. Акцент в музыке: сильная и слабая доли.  </w:t>
      </w:r>
    </w:p>
    <w:p>
      <w:pPr>
        <w:spacing w:line="360" w:lineRule="auto"/>
        <w:ind w:firstLine="709"/>
        <w:jc w:val="both"/>
      </w:pPr>
      <w:r>
        <w:t xml:space="preserve">4. </w:t>
      </w:r>
      <w:r>
        <w:rPr>
          <w:b/>
        </w:rPr>
        <w:t xml:space="preserve">Лад: </w:t>
      </w:r>
      <w:r>
        <w:t xml:space="preserve">мажор, минор; тональность, тоника. </w:t>
      </w:r>
    </w:p>
    <w:p>
      <w:pPr>
        <w:spacing w:line="360" w:lineRule="auto"/>
        <w:ind w:firstLine="709"/>
        <w:contextualSpacing/>
        <w:jc w:val="both"/>
      </w:pPr>
      <w:r>
        <w:t>5.</w:t>
      </w:r>
      <w:r>
        <w:rPr>
          <w:b/>
        </w:rPr>
        <w:t xml:space="preserve"> Нотная грамота.</w:t>
      </w:r>
      <w:r>
        <w:t xml:space="preserve"> Скрипичный ключ, нотный стан, расположение нот в объеме первой-второй октав, диез, бемоль. Чтение нот первой октав</w:t>
      </w:r>
      <w:r>
        <w:rPr>
          <w:lang w:val="tt-RU"/>
        </w:rPr>
        <w:t>ы</w:t>
      </w:r>
      <w:r>
        <w:t xml:space="preserve">, пение по нотам выученных по слуху простейших </w:t>
      </w:r>
      <w:proofErr w:type="spellStart"/>
      <w:r>
        <w:t>попевок</w:t>
      </w:r>
      <w:proofErr w:type="spellEnd"/>
      <w:r>
        <w:t>, песен, разучивание по нотам хоровых и оркестровых партий.</w:t>
      </w:r>
    </w:p>
    <w:p>
      <w:pPr>
        <w:tabs>
          <w:tab w:val="left" w:pos="201"/>
        </w:tabs>
        <w:spacing w:line="360" w:lineRule="auto"/>
        <w:ind w:firstLine="709"/>
        <w:jc w:val="both"/>
      </w:pPr>
      <w:r>
        <w:t xml:space="preserve">6. </w:t>
      </w:r>
      <w:r>
        <w:rPr>
          <w:b/>
        </w:rPr>
        <w:t xml:space="preserve">Интервалы </w:t>
      </w:r>
      <w:r>
        <w:t xml:space="preserve">в пределах октавы. </w:t>
      </w:r>
      <w:r>
        <w:rPr>
          <w:b/>
        </w:rPr>
        <w:t>Трезвучия</w:t>
      </w:r>
      <w: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>
      <w:pPr>
        <w:tabs>
          <w:tab w:val="left" w:pos="201"/>
        </w:tabs>
        <w:spacing w:line="360" w:lineRule="auto"/>
        <w:ind w:firstLine="709"/>
        <w:jc w:val="both"/>
      </w:pPr>
      <w:r>
        <w:t>7.</w:t>
      </w:r>
      <w:r>
        <w:rPr>
          <w:b/>
        </w:rPr>
        <w:t xml:space="preserve"> Музыкальные жанры.</w:t>
      </w:r>
      <w:r>
        <w:t xml:space="preserve"> Песня, танец, марш. Инструментальный концерт. </w:t>
      </w:r>
    </w:p>
    <w:p>
      <w:pPr>
        <w:spacing w:line="360" w:lineRule="auto"/>
        <w:ind w:firstLine="709"/>
        <w:jc w:val="both"/>
        <w:rPr>
          <w:lang w:val="tt-RU"/>
        </w:rPr>
      </w:pPr>
      <w:r>
        <w:t xml:space="preserve">8. </w:t>
      </w:r>
      <w:r>
        <w:rPr>
          <w:b/>
        </w:rPr>
        <w:t>Музыкальные формы.</w:t>
      </w:r>
      <w:r>
        <w:t xml:space="preserve"> Виды развития: контраст. 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lastRenderedPageBreak/>
        <w:t xml:space="preserve">В результате изучения музыки на уровне начального общего образования </w:t>
      </w:r>
      <w:proofErr w:type="gramStart"/>
      <w:r>
        <w:rPr>
          <w:rFonts w:eastAsia="Arial Unicode MS"/>
        </w:rPr>
        <w:t>обучающийся</w:t>
      </w:r>
      <w:proofErr w:type="gramEnd"/>
      <w:r>
        <w:rPr>
          <w:rFonts w:eastAsia="Arial Unicode MS"/>
          <w:lang w:val="tt-RU"/>
        </w:rPr>
        <w:t xml:space="preserve"> </w:t>
      </w:r>
      <w:r>
        <w:rPr>
          <w:rFonts w:eastAsia="Arial Unicode MS"/>
          <w:b/>
        </w:rPr>
        <w:t>получит возможность научиться</w:t>
      </w:r>
      <w:r>
        <w:rPr>
          <w:rFonts w:eastAsia="Arial Unicode MS"/>
        </w:rPr>
        <w:t>: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организовывать культурный досуг, самостоятельную музыкально-творческую деятельность; музицировать;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использовать систему графических знаков для ориентации в нотном письме при пении простейших мелодий;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>
        <w:rPr>
          <w:rFonts w:eastAsia="Arial Unicode MS"/>
        </w:rPr>
        <w:t>музицирование</w:t>
      </w:r>
      <w:proofErr w:type="spellEnd"/>
      <w:r>
        <w:rPr>
          <w:rFonts w:eastAsia="Arial Unicode MS"/>
        </w:rPr>
        <w:t>, драматизация и др.); собирать музыкальные коллекции (фонотека, видеотека).</w:t>
      </w:r>
    </w:p>
    <w:p>
      <w:pPr>
        <w:spacing w:line="360" w:lineRule="auto"/>
        <w:jc w:val="center"/>
        <w:rPr>
          <w:b/>
          <w:lang w:val="tt-RU"/>
        </w:rPr>
      </w:pPr>
      <w:r>
        <w:rPr>
          <w:b/>
          <w:lang w:val="tt-RU"/>
        </w:rPr>
        <w:t>2 класс</w:t>
      </w:r>
    </w:p>
    <w:p>
      <w:pPr>
        <w:pStyle w:val="a3"/>
        <w:spacing w:line="360" w:lineRule="auto"/>
        <w:ind w:left="360"/>
        <w:rPr>
          <w:b/>
          <w:u w:val="single"/>
          <w:lang w:val="tt-RU"/>
        </w:rPr>
      </w:pPr>
      <w:r>
        <w:rPr>
          <w:b/>
          <w:u w:val="single"/>
          <w:lang w:val="tt-RU"/>
        </w:rPr>
        <w:t xml:space="preserve">Предметные результаты </w:t>
      </w:r>
    </w:p>
    <w:p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t>Слушание музыки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lang w:val="tt-RU"/>
        </w:rPr>
        <w:t>Обучающийся:</w:t>
      </w:r>
    </w:p>
    <w:p>
      <w:pPr>
        <w:spacing w:line="360" w:lineRule="auto"/>
        <w:ind w:firstLine="709"/>
        <w:jc w:val="both"/>
      </w:pPr>
      <w:r>
        <w:t>1. Узнает изученные музыкальные произведения и называет имена их авторов.</w:t>
      </w:r>
    </w:p>
    <w:p>
      <w:pPr>
        <w:spacing w:line="360" w:lineRule="auto"/>
        <w:ind w:firstLine="709"/>
        <w:jc w:val="both"/>
      </w:pPr>
      <w: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>
      <w:pPr>
        <w:spacing w:line="360" w:lineRule="auto"/>
        <w:ind w:firstLine="709"/>
        <w:jc w:val="both"/>
      </w:pPr>
      <w: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>
      <w:pPr>
        <w:spacing w:line="360" w:lineRule="auto"/>
        <w:ind w:firstLine="709"/>
        <w:jc w:val="both"/>
      </w:pPr>
      <w: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bCs/>
          <w:iCs/>
        </w:rPr>
      </w:pPr>
      <w:r>
        <w:t xml:space="preserve">5. </w:t>
      </w:r>
      <w:proofErr w:type="gramStart"/>
      <w: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>
        <w:rPr>
          <w:bCs/>
          <w:iCs/>
        </w:rPr>
        <w:t xml:space="preserve"> а также </w:t>
      </w:r>
      <w:r>
        <w:t xml:space="preserve">народного, </w:t>
      </w:r>
      <w:r>
        <w:lastRenderedPageBreak/>
        <w:t>академического, церковного) и их исполнительских возможностей и особенностей репертуара.</w:t>
      </w:r>
      <w:proofErr w:type="gramEnd"/>
    </w:p>
    <w:p>
      <w:pPr>
        <w:spacing w:line="360" w:lineRule="auto"/>
        <w:ind w:firstLine="709"/>
        <w:jc w:val="both"/>
      </w:pPr>
      <w: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>
      <w:pPr>
        <w:tabs>
          <w:tab w:val="left" w:pos="271"/>
        </w:tabs>
        <w:spacing w:line="360" w:lineRule="auto"/>
        <w:ind w:firstLine="709"/>
        <w:contextualSpacing/>
        <w:jc w:val="both"/>
      </w:pPr>
      <w: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>
      <w:pPr>
        <w:spacing w:line="360" w:lineRule="auto"/>
        <w:ind w:firstLine="709"/>
        <w:jc w:val="both"/>
      </w:pPr>
      <w:r>
        <w:t>8. Определяет жанровую основу в пройденных музыкальных произведениях.</w:t>
      </w:r>
    </w:p>
    <w:p>
      <w:pPr>
        <w:spacing w:line="360" w:lineRule="auto"/>
        <w:ind w:firstLine="709"/>
        <w:jc w:val="both"/>
      </w:pPr>
      <w:r>
        <w:t xml:space="preserve">9. Имеет слуховой багаж из прослушанных произведений народной музыки, отечественной и зарубежной классики. </w:t>
      </w:r>
    </w:p>
    <w:p>
      <w:pPr>
        <w:spacing w:line="360" w:lineRule="auto"/>
        <w:ind w:firstLine="709"/>
        <w:contextualSpacing/>
        <w:jc w:val="both"/>
      </w:pPr>
      <w:r>
        <w:t>10. Умеет импровизировать под музыку с использованием танцевальных, маршеобразных движений, пластического интонирования.</w:t>
      </w:r>
    </w:p>
    <w:p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t>Хоровое пение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lang w:val="tt-RU"/>
        </w:rPr>
        <w:t>Обучающийся: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1. Знает слова и мелодию Гимна Российской Федерации.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3. Знает о способах и приемах выразительного музыкального интонирования.</w:t>
      </w:r>
    </w:p>
    <w:p>
      <w:pPr>
        <w:spacing w:line="360" w:lineRule="auto"/>
        <w:ind w:firstLine="709"/>
        <w:jc w:val="both"/>
      </w:pPr>
      <w:r>
        <w:t>4. Соблюдает при пении певческую установку. Использует в процессе пения правильное певческое дыхание.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>
      <w:pPr>
        <w:spacing w:line="360" w:lineRule="auto"/>
        <w:ind w:firstLine="709"/>
        <w:jc w:val="both"/>
      </w:pPr>
      <w: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>
      <w:pPr>
        <w:spacing w:line="360" w:lineRule="auto"/>
        <w:ind w:firstLine="709"/>
        <w:jc w:val="both"/>
      </w:pPr>
      <w:r>
        <w:t xml:space="preserve">7. Исполняет одноголосные произведения, а также произведения с элементами </w:t>
      </w:r>
      <w:proofErr w:type="spellStart"/>
      <w:r>
        <w:t>двухголосия</w:t>
      </w:r>
      <w:proofErr w:type="spellEnd"/>
      <w:r>
        <w:t>.</w:t>
      </w:r>
    </w:p>
    <w:p>
      <w:pPr>
        <w:spacing w:line="360" w:lineRule="auto"/>
        <w:ind w:firstLine="709"/>
        <w:jc w:val="center"/>
        <w:rPr>
          <w:b/>
        </w:rPr>
      </w:pPr>
      <w:r>
        <w:rPr>
          <w:b/>
        </w:rPr>
        <w:t>Игра в детском инструментальном оркестре (ансамбле)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lang w:val="tt-RU"/>
        </w:rPr>
        <w:t>Выпускник:</w:t>
      </w:r>
    </w:p>
    <w:p>
      <w:pPr>
        <w:spacing w:line="360" w:lineRule="auto"/>
        <w:ind w:firstLine="709"/>
        <w:jc w:val="both"/>
      </w:pPr>
      <w:r>
        <w:t xml:space="preserve">1. Имеет представления о приемах игры на элементарных инструментах детского оркестра, </w:t>
      </w:r>
      <w:proofErr w:type="spellStart"/>
      <w:r>
        <w:t>блокфлейте</w:t>
      </w:r>
      <w:proofErr w:type="spellEnd"/>
      <w:r>
        <w:t xml:space="preserve">, синтезаторе, народных инструментах и др. </w:t>
      </w:r>
    </w:p>
    <w:p>
      <w:pPr>
        <w:spacing w:line="360" w:lineRule="auto"/>
        <w:ind w:firstLine="709"/>
        <w:jc w:val="both"/>
      </w:pPr>
      <w:r>
        <w:t>2. Умеет исполнять различные ритмические группы в оркестровых партиях.</w:t>
      </w:r>
    </w:p>
    <w:p>
      <w:pPr>
        <w:spacing w:line="360" w:lineRule="auto"/>
        <w:ind w:firstLine="709"/>
        <w:jc w:val="both"/>
      </w:pPr>
      <w:r>
        <w:lastRenderedPageBreak/>
        <w:t>3. Имеет первоначальные навыки игры в ансамбле – дуэте, трио (простейшее двух-</w:t>
      </w:r>
      <w:proofErr w:type="spellStart"/>
      <w:r>
        <w:t>трехголосие</w:t>
      </w:r>
      <w:proofErr w:type="spellEnd"/>
      <w:r>
        <w:t>). Владеет основами игры в детском оркестре, инструментальном ансамбле.</w:t>
      </w:r>
    </w:p>
    <w:p>
      <w:pPr>
        <w:spacing w:line="360" w:lineRule="auto"/>
        <w:ind w:firstLine="709"/>
        <w:jc w:val="both"/>
      </w:pPr>
      <w:r>
        <w:t>4. Использует возможности различных инструментов в ансамбле и оркестре, в том числе тембровые возможности синтезатора.</w:t>
      </w:r>
    </w:p>
    <w:p>
      <w:pPr>
        <w:spacing w:line="360" w:lineRule="auto"/>
        <w:ind w:firstLine="709"/>
        <w:contextualSpacing/>
        <w:jc w:val="center"/>
      </w:pPr>
      <w:r>
        <w:rPr>
          <w:b/>
        </w:rPr>
        <w:t>Основы музыкальной грамоты</w:t>
      </w:r>
    </w:p>
    <w:p>
      <w:pPr>
        <w:spacing w:line="360" w:lineRule="auto"/>
        <w:ind w:firstLine="709"/>
        <w:contextualSpacing/>
        <w:jc w:val="both"/>
      </w:pPr>
      <w:r>
        <w:t xml:space="preserve">Объем музыкальной грамоты и теоретических понятий: </w:t>
      </w:r>
    </w:p>
    <w:p>
      <w:pPr>
        <w:spacing w:line="360" w:lineRule="auto"/>
        <w:ind w:firstLine="709"/>
        <w:jc w:val="both"/>
      </w:pPr>
      <w:r>
        <w:t>1.</w:t>
      </w:r>
      <w:r>
        <w:rPr>
          <w:b/>
        </w:rPr>
        <w:t xml:space="preserve"> Звук.</w:t>
      </w:r>
      <w:r>
        <w:t xml:space="preserve"> Свойства музыкального звука: высота, длительность, тембр, громкость.</w:t>
      </w:r>
    </w:p>
    <w:p>
      <w:pPr>
        <w:spacing w:line="360" w:lineRule="auto"/>
        <w:ind w:firstLine="709"/>
        <w:jc w:val="both"/>
      </w:pPr>
      <w:r>
        <w:t>2.</w:t>
      </w:r>
      <w:r>
        <w:rPr>
          <w:b/>
        </w:rPr>
        <w:t xml:space="preserve"> Мелодия.</w:t>
      </w:r>
      <w: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>
        <w:t>попевок</w:t>
      </w:r>
      <w:proofErr w:type="spellEnd"/>
      <w:r>
        <w:t xml:space="preserve"> и простых песен. </w:t>
      </w:r>
    </w:p>
    <w:p>
      <w:pPr>
        <w:spacing w:line="360" w:lineRule="auto"/>
        <w:ind w:firstLine="709"/>
        <w:jc w:val="both"/>
      </w:pPr>
      <w:r>
        <w:t>3.</w:t>
      </w:r>
      <w:r>
        <w:rPr>
          <w:b/>
        </w:rPr>
        <w:t xml:space="preserve"> Метроритм.</w:t>
      </w:r>
      <w:r>
        <w:t xml:space="preserve"> Длительности: восьмые, четверти, половинные.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>
        <w:t>ритмических упражнениях</w:t>
      </w:r>
      <w:proofErr w:type="gramEnd"/>
      <w:r>
        <w:t>, ритмических рисунках исполняемых песен, в оркестровых партиях и аккомпанементах. Дву</w:t>
      </w:r>
      <w:proofErr w:type="gramStart"/>
      <w:r>
        <w:t>х-</w:t>
      </w:r>
      <w:proofErr w:type="gramEnd"/>
      <w:r>
        <w:t xml:space="preserve"> и </w:t>
      </w:r>
      <w:proofErr w:type="spellStart"/>
      <w:r>
        <w:t>трехдольность</w:t>
      </w:r>
      <w:proofErr w:type="spellEnd"/>
      <w:r>
        <w:t xml:space="preserve"> – восприятие и передача в движении.</w:t>
      </w:r>
    </w:p>
    <w:p>
      <w:pPr>
        <w:spacing w:line="360" w:lineRule="auto"/>
        <w:ind w:firstLine="709"/>
        <w:jc w:val="both"/>
      </w:pPr>
      <w:r>
        <w:t xml:space="preserve">4. </w:t>
      </w:r>
      <w:r>
        <w:rPr>
          <w:b/>
        </w:rPr>
        <w:t xml:space="preserve">Лад: </w:t>
      </w:r>
      <w:r>
        <w:t xml:space="preserve">мажор, минор; тональность, тоника. </w:t>
      </w:r>
    </w:p>
    <w:p>
      <w:pPr>
        <w:spacing w:line="360" w:lineRule="auto"/>
        <w:ind w:firstLine="709"/>
        <w:contextualSpacing/>
        <w:jc w:val="both"/>
      </w:pPr>
      <w:r>
        <w:t>5.</w:t>
      </w:r>
      <w:r>
        <w:rPr>
          <w:b/>
        </w:rPr>
        <w:t xml:space="preserve"> Нотная грамота.</w:t>
      </w:r>
      <w: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>
        <w:t>попевок</w:t>
      </w:r>
      <w:proofErr w:type="spellEnd"/>
      <w:r>
        <w:t xml:space="preserve"> (</w:t>
      </w:r>
      <w:proofErr w:type="spellStart"/>
      <w:r>
        <w:t>двухступенных</w:t>
      </w:r>
      <w:proofErr w:type="spellEnd"/>
      <w:r>
        <w:t xml:space="preserve">, </w:t>
      </w:r>
      <w:proofErr w:type="spellStart"/>
      <w:r>
        <w:t>трехступенных</w:t>
      </w:r>
      <w:proofErr w:type="spellEnd"/>
      <w:r>
        <w:t>, пятиступенных), песен, разучивание по нотам хоровых и оркестровых партий.</w:t>
      </w:r>
    </w:p>
    <w:p>
      <w:pPr>
        <w:tabs>
          <w:tab w:val="left" w:pos="201"/>
        </w:tabs>
        <w:spacing w:line="360" w:lineRule="auto"/>
        <w:ind w:firstLine="709"/>
        <w:jc w:val="both"/>
        <w:rPr>
          <w:b/>
          <w:lang w:val="tt-RU"/>
        </w:rPr>
      </w:pPr>
      <w:r>
        <w:t xml:space="preserve">6. </w:t>
      </w:r>
      <w:r>
        <w:rPr>
          <w:b/>
        </w:rPr>
        <w:t xml:space="preserve">Интервалы </w:t>
      </w:r>
      <w:r>
        <w:t xml:space="preserve">в пределах октавы. </w:t>
      </w:r>
    </w:p>
    <w:p>
      <w:pPr>
        <w:tabs>
          <w:tab w:val="left" w:pos="201"/>
        </w:tabs>
        <w:spacing w:line="360" w:lineRule="auto"/>
        <w:ind w:firstLine="709"/>
        <w:jc w:val="both"/>
      </w:pPr>
      <w:r>
        <w:t>7.</w:t>
      </w:r>
      <w:r>
        <w:rPr>
          <w:b/>
        </w:rPr>
        <w:t xml:space="preserve"> Музыкальные жанры.</w:t>
      </w:r>
      <w:r>
        <w:t xml:space="preserve"> Песня, танец, марш. Инструментальный концерт. Музыкально-сценические жанры: балет, опера</w:t>
      </w:r>
    </w:p>
    <w:p>
      <w:pPr>
        <w:spacing w:line="360" w:lineRule="auto"/>
        <w:ind w:firstLine="709"/>
        <w:jc w:val="both"/>
      </w:pPr>
      <w:r>
        <w:t xml:space="preserve">8. </w:t>
      </w:r>
      <w:r>
        <w:rPr>
          <w:b/>
        </w:rPr>
        <w:t>Музыкальные формы.</w:t>
      </w:r>
      <w:r>
        <w:t xml:space="preserve"> Виды развития: повтор, контраст. 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rFonts w:eastAsia="Arial Unicode MS"/>
        </w:rPr>
        <w:t xml:space="preserve">В результате изучения музыки на уровне начального общего образования </w:t>
      </w:r>
      <w:r>
        <w:rPr>
          <w:rFonts w:eastAsia="Arial Unicode MS"/>
          <w:lang w:val="tt-RU"/>
        </w:rPr>
        <w:t>в</w:t>
      </w:r>
      <w:r>
        <w:rPr>
          <w:lang w:val="tt-RU"/>
        </w:rPr>
        <w:t xml:space="preserve">ыпускник </w:t>
      </w:r>
      <w:r>
        <w:rPr>
          <w:rFonts w:eastAsia="Arial Unicode MS"/>
          <w:b/>
        </w:rPr>
        <w:t>получит возможность научиться</w:t>
      </w:r>
      <w:r>
        <w:rPr>
          <w:rFonts w:eastAsia="Arial Unicode MS"/>
        </w:rPr>
        <w:t>: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организовывать культурный досуг, самостоятельную музыкально-творческую деятельность; музицировать;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использовать систему графических знаков для ориентации в нотном письме при пении простейших мелодий;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lastRenderedPageBreak/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>
        <w:rPr>
          <w:rFonts w:eastAsia="Arial Unicode MS"/>
        </w:rPr>
        <w:t>музицирование</w:t>
      </w:r>
      <w:proofErr w:type="spellEnd"/>
      <w:r>
        <w:rPr>
          <w:rFonts w:eastAsia="Arial Unicode MS"/>
        </w:rPr>
        <w:t>, драматизация и др.); собирать музыкальные коллекции (фонотека, видеотека).</w:t>
      </w:r>
    </w:p>
    <w:p>
      <w:pPr>
        <w:pStyle w:val="a3"/>
        <w:spacing w:line="360" w:lineRule="auto"/>
        <w:ind w:left="360"/>
        <w:rPr>
          <w:b/>
          <w:u w:val="single"/>
        </w:rPr>
      </w:pPr>
    </w:p>
    <w:p>
      <w:pPr>
        <w:spacing w:line="360" w:lineRule="auto"/>
        <w:jc w:val="center"/>
        <w:rPr>
          <w:b/>
          <w:lang w:val="tt-RU"/>
        </w:rPr>
      </w:pPr>
      <w:r>
        <w:rPr>
          <w:b/>
          <w:lang w:val="tt-RU"/>
        </w:rPr>
        <w:t>3 класс</w:t>
      </w:r>
    </w:p>
    <w:p>
      <w:pPr>
        <w:pStyle w:val="a3"/>
        <w:spacing w:line="360" w:lineRule="auto"/>
        <w:ind w:left="360"/>
        <w:rPr>
          <w:b/>
          <w:u w:val="single"/>
          <w:lang w:val="tt-RU"/>
        </w:rPr>
      </w:pPr>
      <w:r>
        <w:rPr>
          <w:b/>
          <w:u w:val="single"/>
          <w:lang w:val="tt-RU"/>
        </w:rPr>
        <w:t xml:space="preserve">Предметные </w:t>
      </w:r>
    </w:p>
    <w:p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t>Слушание музыки</w:t>
      </w:r>
    </w:p>
    <w:p>
      <w:pPr>
        <w:spacing w:line="360" w:lineRule="auto"/>
        <w:ind w:firstLine="709"/>
        <w:contextualSpacing/>
        <w:jc w:val="both"/>
        <w:rPr>
          <w:b/>
          <w:lang w:val="tt-RU"/>
        </w:rPr>
      </w:pPr>
      <w:r>
        <w:rPr>
          <w:b/>
          <w:lang w:val="tt-RU"/>
        </w:rPr>
        <w:t>Обучающийся:</w:t>
      </w:r>
    </w:p>
    <w:p>
      <w:pPr>
        <w:spacing w:line="360" w:lineRule="auto"/>
        <w:ind w:firstLine="709"/>
        <w:jc w:val="both"/>
      </w:pPr>
      <w:r>
        <w:t>1. Узнает изученные музыкальные произведения и называет имена их авторов.</w:t>
      </w:r>
    </w:p>
    <w:p>
      <w:pPr>
        <w:spacing w:line="360" w:lineRule="auto"/>
        <w:ind w:firstLine="709"/>
        <w:jc w:val="both"/>
      </w:pPr>
      <w: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>
      <w:pPr>
        <w:spacing w:line="360" w:lineRule="auto"/>
        <w:ind w:firstLine="709"/>
        <w:jc w:val="both"/>
      </w:pPr>
      <w: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>
      <w:pPr>
        <w:spacing w:line="360" w:lineRule="auto"/>
        <w:ind w:firstLine="709"/>
        <w:jc w:val="both"/>
      </w:pPr>
      <w: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bCs/>
          <w:iCs/>
        </w:rPr>
      </w:pPr>
      <w:r>
        <w:t xml:space="preserve">5. </w:t>
      </w:r>
      <w:proofErr w:type="gramStart"/>
      <w: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>
        <w:rPr>
          <w:bCs/>
          <w:iCs/>
        </w:rPr>
        <w:t xml:space="preserve"> а также </w:t>
      </w:r>
      <w:r>
        <w:t>народного, академического, церковного) и их исполнительских возможностей и особенностей репертуара.</w:t>
      </w:r>
      <w:proofErr w:type="gramEnd"/>
    </w:p>
    <w:p>
      <w:pPr>
        <w:spacing w:line="360" w:lineRule="auto"/>
        <w:ind w:firstLine="709"/>
        <w:jc w:val="both"/>
      </w:pPr>
      <w: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>
      <w:pPr>
        <w:tabs>
          <w:tab w:val="left" w:pos="271"/>
        </w:tabs>
        <w:spacing w:line="360" w:lineRule="auto"/>
        <w:ind w:firstLine="709"/>
        <w:contextualSpacing/>
        <w:jc w:val="both"/>
      </w:pPr>
      <w: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>
      <w:pPr>
        <w:spacing w:line="360" w:lineRule="auto"/>
        <w:ind w:firstLine="709"/>
        <w:jc w:val="both"/>
      </w:pPr>
      <w:r>
        <w:t>8. Определяет жанровую основу в пройденных музыкальных произведениях.</w:t>
      </w:r>
    </w:p>
    <w:p>
      <w:pPr>
        <w:spacing w:line="360" w:lineRule="auto"/>
        <w:ind w:firstLine="709"/>
        <w:jc w:val="both"/>
      </w:pPr>
      <w:r>
        <w:lastRenderedPageBreak/>
        <w:t xml:space="preserve">9. Имеет слуховой багаж из прослушанных произведений народной музыки, отечественной и зарубежной классики. </w:t>
      </w:r>
    </w:p>
    <w:p>
      <w:pPr>
        <w:spacing w:line="360" w:lineRule="auto"/>
        <w:ind w:firstLine="709"/>
        <w:contextualSpacing/>
        <w:jc w:val="both"/>
      </w:pPr>
      <w:r>
        <w:t>10. Умеет импровизировать под музыку с использованием танцевальных, маршеобразных движений, пластического интонирования.</w:t>
      </w:r>
    </w:p>
    <w:p>
      <w:pPr>
        <w:spacing w:line="360" w:lineRule="auto"/>
        <w:ind w:firstLine="709"/>
        <w:contextualSpacing/>
        <w:jc w:val="center"/>
        <w:rPr>
          <w:b/>
          <w:lang w:val="tt-RU"/>
        </w:rPr>
      </w:pPr>
    </w:p>
    <w:p>
      <w:pPr>
        <w:spacing w:line="360" w:lineRule="auto"/>
        <w:ind w:firstLine="709"/>
        <w:contextualSpacing/>
        <w:jc w:val="center"/>
        <w:rPr>
          <w:b/>
          <w:lang w:val="tt-RU"/>
        </w:rPr>
      </w:pPr>
    </w:p>
    <w:p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t>Хоровое пение</w:t>
      </w:r>
    </w:p>
    <w:p>
      <w:pPr>
        <w:spacing w:line="360" w:lineRule="auto"/>
        <w:ind w:firstLine="709"/>
        <w:contextualSpacing/>
        <w:jc w:val="both"/>
        <w:rPr>
          <w:b/>
          <w:lang w:val="tt-RU"/>
        </w:rPr>
      </w:pPr>
      <w:r>
        <w:rPr>
          <w:b/>
          <w:lang w:val="tt-RU"/>
        </w:rPr>
        <w:t>Обучающийся: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1. Знает слова и мелодию Гимна Российской Федерации.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3. Знает о способах и приемах выразительного музыкального интонирования.</w:t>
      </w:r>
    </w:p>
    <w:p>
      <w:pPr>
        <w:spacing w:line="360" w:lineRule="auto"/>
        <w:ind w:firstLine="709"/>
        <w:jc w:val="both"/>
      </w:pPr>
      <w:r>
        <w:t>4. Соблюдает при пении певческую установку. Использует в процессе пения правильное певческое дыхание.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>
      <w:pPr>
        <w:spacing w:line="360" w:lineRule="auto"/>
        <w:ind w:firstLine="709"/>
        <w:jc w:val="both"/>
      </w:pPr>
      <w: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>
      <w:pPr>
        <w:spacing w:line="360" w:lineRule="auto"/>
        <w:ind w:firstLine="709"/>
        <w:jc w:val="both"/>
      </w:pPr>
      <w:r>
        <w:t xml:space="preserve">7. Исполняет одноголосные произведения, а также произведения с элементами </w:t>
      </w:r>
      <w:proofErr w:type="spellStart"/>
      <w:r>
        <w:t>двухголосия</w:t>
      </w:r>
      <w:proofErr w:type="spellEnd"/>
      <w:r>
        <w:t>.</w:t>
      </w:r>
    </w:p>
    <w:p>
      <w:pPr>
        <w:spacing w:line="360" w:lineRule="auto"/>
        <w:ind w:firstLine="709"/>
        <w:jc w:val="center"/>
        <w:rPr>
          <w:b/>
        </w:rPr>
      </w:pPr>
      <w:r>
        <w:rPr>
          <w:b/>
        </w:rPr>
        <w:t>Игра в детском инструментальном оркестре (ансамбле)</w:t>
      </w:r>
    </w:p>
    <w:p>
      <w:pPr>
        <w:spacing w:line="360" w:lineRule="auto"/>
        <w:ind w:firstLine="709"/>
        <w:contextualSpacing/>
        <w:jc w:val="both"/>
        <w:rPr>
          <w:b/>
          <w:lang w:val="tt-RU"/>
        </w:rPr>
      </w:pPr>
      <w:r>
        <w:rPr>
          <w:b/>
          <w:lang w:val="tt-RU"/>
        </w:rPr>
        <w:t>Обучающийся:</w:t>
      </w:r>
    </w:p>
    <w:p>
      <w:pPr>
        <w:spacing w:line="360" w:lineRule="auto"/>
        <w:ind w:firstLine="709"/>
        <w:jc w:val="both"/>
      </w:pPr>
      <w:r>
        <w:t xml:space="preserve">1. Имеет представления о приемах игры на элементарных инструментах детского оркестра, </w:t>
      </w:r>
      <w:proofErr w:type="spellStart"/>
      <w:r>
        <w:t>блокфлейте</w:t>
      </w:r>
      <w:proofErr w:type="spellEnd"/>
      <w:r>
        <w:t xml:space="preserve">, синтезаторе, народных инструментах и др. </w:t>
      </w:r>
    </w:p>
    <w:p>
      <w:pPr>
        <w:spacing w:line="360" w:lineRule="auto"/>
        <w:ind w:firstLine="709"/>
        <w:jc w:val="both"/>
      </w:pPr>
      <w:r>
        <w:t>2. Умеет исполнять различные ритмические группы в оркестровых партиях.</w:t>
      </w:r>
    </w:p>
    <w:p>
      <w:pPr>
        <w:spacing w:line="360" w:lineRule="auto"/>
        <w:ind w:firstLine="709"/>
        <w:jc w:val="both"/>
      </w:pPr>
      <w:r>
        <w:t>3. Имеет первоначальные навыки игры в ансамбле – дуэте, трио (простейшее двух-</w:t>
      </w:r>
      <w:proofErr w:type="spellStart"/>
      <w:r>
        <w:t>трехголосие</w:t>
      </w:r>
      <w:proofErr w:type="spellEnd"/>
      <w:r>
        <w:t>). Владеет основами игры в детском оркестре, инструментальном ансамбле.</w:t>
      </w:r>
    </w:p>
    <w:p>
      <w:pPr>
        <w:spacing w:line="360" w:lineRule="auto"/>
        <w:ind w:firstLine="709"/>
        <w:jc w:val="both"/>
      </w:pPr>
      <w:r>
        <w:t>4. Использует возможности различных инструментов в ансамбле и оркестре, в том числе тембровые возможности синтезатора.</w:t>
      </w:r>
    </w:p>
    <w:p>
      <w:pPr>
        <w:spacing w:line="360" w:lineRule="auto"/>
        <w:ind w:firstLine="709"/>
        <w:contextualSpacing/>
        <w:jc w:val="center"/>
      </w:pPr>
      <w:r>
        <w:rPr>
          <w:b/>
        </w:rPr>
        <w:t>Основы музыкальной грамоты</w:t>
      </w:r>
    </w:p>
    <w:p>
      <w:pPr>
        <w:spacing w:line="360" w:lineRule="auto"/>
        <w:ind w:firstLine="709"/>
        <w:contextualSpacing/>
        <w:jc w:val="both"/>
      </w:pPr>
      <w:r>
        <w:t xml:space="preserve">Объем музыкальной грамоты и теоретических понятий: </w:t>
      </w:r>
    </w:p>
    <w:p>
      <w:pPr>
        <w:spacing w:line="360" w:lineRule="auto"/>
        <w:ind w:firstLine="709"/>
        <w:jc w:val="both"/>
      </w:pPr>
      <w:r>
        <w:t>1.</w:t>
      </w:r>
      <w:r>
        <w:rPr>
          <w:b/>
        </w:rPr>
        <w:t xml:space="preserve"> Звук.</w:t>
      </w:r>
      <w:r>
        <w:t xml:space="preserve"> Свойства музыкального звука: высота, длительность, тембр, громкость.</w:t>
      </w:r>
    </w:p>
    <w:p>
      <w:pPr>
        <w:spacing w:line="360" w:lineRule="auto"/>
        <w:ind w:firstLine="709"/>
        <w:jc w:val="both"/>
      </w:pPr>
      <w:r>
        <w:lastRenderedPageBreak/>
        <w:t>2.</w:t>
      </w:r>
      <w:r>
        <w:rPr>
          <w:b/>
        </w:rPr>
        <w:t xml:space="preserve"> Мелодия.</w:t>
      </w:r>
      <w: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>
        <w:t>попевок</w:t>
      </w:r>
      <w:proofErr w:type="spellEnd"/>
      <w:r>
        <w:t xml:space="preserve"> и простых песен. </w:t>
      </w:r>
    </w:p>
    <w:p>
      <w:pPr>
        <w:spacing w:line="360" w:lineRule="auto"/>
        <w:ind w:firstLine="709"/>
        <w:jc w:val="both"/>
      </w:pPr>
      <w:r>
        <w:t>3.</w:t>
      </w:r>
      <w:r>
        <w:rPr>
          <w:b/>
        </w:rPr>
        <w:t xml:space="preserve"> Метроритм.</w:t>
      </w:r>
      <w: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>
        <w:t>ритмических упражнениях</w:t>
      </w:r>
      <w:proofErr w:type="gramEnd"/>
      <w:r>
        <w:t>, ритмических рисунках исполняемых песен, в оркестровых партиях и аккомпанементах. Дву</w:t>
      </w:r>
      <w:proofErr w:type="gramStart"/>
      <w:r>
        <w:t>х-</w:t>
      </w:r>
      <w:proofErr w:type="gramEnd"/>
      <w:r>
        <w:t xml:space="preserve"> и </w:t>
      </w:r>
      <w:proofErr w:type="spellStart"/>
      <w:r>
        <w:t>трехдольность</w:t>
      </w:r>
      <w:proofErr w:type="spellEnd"/>
      <w:r>
        <w:t xml:space="preserve"> – восприятие и передача в движении.</w:t>
      </w:r>
    </w:p>
    <w:p>
      <w:pPr>
        <w:spacing w:line="360" w:lineRule="auto"/>
        <w:ind w:firstLine="709"/>
        <w:jc w:val="both"/>
      </w:pPr>
      <w:r>
        <w:t xml:space="preserve">4. </w:t>
      </w:r>
      <w:r>
        <w:rPr>
          <w:b/>
        </w:rPr>
        <w:t xml:space="preserve">Лад: </w:t>
      </w:r>
      <w:r>
        <w:t xml:space="preserve">мажор, минор; тональность, тоника. </w:t>
      </w:r>
    </w:p>
    <w:p>
      <w:pPr>
        <w:spacing w:line="360" w:lineRule="auto"/>
        <w:ind w:firstLine="709"/>
        <w:contextualSpacing/>
        <w:jc w:val="both"/>
      </w:pPr>
      <w:r>
        <w:t>5.</w:t>
      </w:r>
      <w:r>
        <w:rPr>
          <w:b/>
        </w:rPr>
        <w:t xml:space="preserve"> Нотная грамота.</w:t>
      </w:r>
      <w: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>
        <w:t>попевок</w:t>
      </w:r>
      <w:proofErr w:type="spellEnd"/>
      <w:r>
        <w:t xml:space="preserve"> (</w:t>
      </w:r>
      <w:proofErr w:type="spellStart"/>
      <w:r>
        <w:t>двухступенных</w:t>
      </w:r>
      <w:proofErr w:type="spellEnd"/>
      <w:r>
        <w:t xml:space="preserve">, </w:t>
      </w:r>
      <w:proofErr w:type="spellStart"/>
      <w:r>
        <w:t>трехступенных</w:t>
      </w:r>
      <w:proofErr w:type="spellEnd"/>
      <w:r>
        <w:t>, пятиступенных), песен, разучивание по нотам хоровых и оркестровых партий.</w:t>
      </w:r>
    </w:p>
    <w:p>
      <w:pPr>
        <w:tabs>
          <w:tab w:val="left" w:pos="201"/>
        </w:tabs>
        <w:spacing w:line="360" w:lineRule="auto"/>
        <w:ind w:firstLine="709"/>
        <w:jc w:val="both"/>
      </w:pPr>
      <w:r>
        <w:t xml:space="preserve">6. </w:t>
      </w:r>
      <w:r>
        <w:rPr>
          <w:b/>
        </w:rPr>
        <w:t xml:space="preserve">Интервалы </w:t>
      </w:r>
      <w:r>
        <w:t xml:space="preserve">в пределах октавы. </w:t>
      </w:r>
      <w:r>
        <w:rPr>
          <w:b/>
        </w:rPr>
        <w:t>Трезвучия</w:t>
      </w:r>
      <w: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>
      <w:pPr>
        <w:tabs>
          <w:tab w:val="left" w:pos="201"/>
        </w:tabs>
        <w:spacing w:line="360" w:lineRule="auto"/>
        <w:ind w:firstLine="709"/>
        <w:jc w:val="both"/>
      </w:pPr>
      <w:r>
        <w:t>7.</w:t>
      </w:r>
      <w:r>
        <w:rPr>
          <w:b/>
        </w:rPr>
        <w:t xml:space="preserve"> Музыкальные жанры.</w:t>
      </w:r>
      <w:r>
        <w:t xml:space="preserve"> Песня, танец, марш. Инструментальный концерт. </w:t>
      </w:r>
    </w:p>
    <w:p>
      <w:pPr>
        <w:spacing w:line="360" w:lineRule="auto"/>
        <w:ind w:firstLine="709"/>
        <w:jc w:val="both"/>
      </w:pPr>
      <w:r>
        <w:t xml:space="preserve">8. </w:t>
      </w:r>
      <w:r>
        <w:rPr>
          <w:b/>
        </w:rPr>
        <w:t>Музыкальные формы.</w:t>
      </w:r>
      <w: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rFonts w:eastAsia="Arial Unicode MS"/>
        </w:rPr>
        <w:t xml:space="preserve">В результате изучения музыки на уровне начального общего образования </w:t>
      </w:r>
      <w:r>
        <w:rPr>
          <w:rFonts w:eastAsia="Arial Unicode MS"/>
          <w:lang w:val="tt-RU"/>
        </w:rPr>
        <w:t>в</w:t>
      </w:r>
      <w:r>
        <w:rPr>
          <w:lang w:val="tt-RU"/>
        </w:rPr>
        <w:t xml:space="preserve">ыпускник </w:t>
      </w:r>
      <w:r>
        <w:rPr>
          <w:rFonts w:eastAsia="Arial Unicode MS"/>
          <w:b/>
        </w:rPr>
        <w:t>получит возможность научиться</w:t>
      </w:r>
      <w:r>
        <w:rPr>
          <w:rFonts w:eastAsia="Arial Unicode MS"/>
        </w:rPr>
        <w:t>: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организовывать культурный досуг, самостоятельную музыкально-творческую деятельность; музицировать;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использовать систему графических знаков для ориентации в нотном письме при пении простейших мелодий;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lastRenderedPageBreak/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>
        <w:rPr>
          <w:rFonts w:eastAsia="Arial Unicode MS"/>
        </w:rPr>
        <w:t>музицирование</w:t>
      </w:r>
      <w:proofErr w:type="spellEnd"/>
      <w:r>
        <w:rPr>
          <w:rFonts w:eastAsia="Arial Unicode MS"/>
        </w:rPr>
        <w:t>, драматизация и др.); собирать музыкальные коллекции (фонотека, видеотека).</w:t>
      </w:r>
    </w:p>
    <w:p>
      <w:pPr>
        <w:pStyle w:val="a3"/>
        <w:spacing w:line="360" w:lineRule="auto"/>
        <w:ind w:left="720"/>
        <w:rPr>
          <w:b/>
        </w:rPr>
      </w:pPr>
    </w:p>
    <w:p>
      <w:pPr>
        <w:spacing w:line="360" w:lineRule="auto"/>
        <w:jc w:val="center"/>
        <w:rPr>
          <w:b/>
          <w:lang w:val="tt-RU"/>
        </w:rPr>
      </w:pPr>
      <w:r>
        <w:rPr>
          <w:b/>
          <w:lang w:val="tt-RU"/>
        </w:rPr>
        <w:t>4 класс</w:t>
      </w:r>
    </w:p>
    <w:p>
      <w:pPr>
        <w:pStyle w:val="a3"/>
        <w:spacing w:line="360" w:lineRule="auto"/>
        <w:ind w:left="360"/>
        <w:rPr>
          <w:b/>
          <w:lang w:val="tt-RU"/>
        </w:rPr>
      </w:pPr>
      <w:r>
        <w:rPr>
          <w:b/>
          <w:lang w:val="tt-RU"/>
        </w:rPr>
        <w:t xml:space="preserve">Предметные результаты </w:t>
      </w:r>
    </w:p>
    <w:p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t>Слушание музыки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lang w:val="tt-RU"/>
        </w:rPr>
        <w:t>Выпускник:</w:t>
      </w:r>
    </w:p>
    <w:p>
      <w:pPr>
        <w:spacing w:line="360" w:lineRule="auto"/>
        <w:ind w:firstLine="709"/>
        <w:jc w:val="both"/>
      </w:pPr>
      <w:r>
        <w:t>1. Узнает изученные музыкальные произведения и называет имена их авторов.</w:t>
      </w:r>
    </w:p>
    <w:p>
      <w:pPr>
        <w:spacing w:line="360" w:lineRule="auto"/>
        <w:ind w:firstLine="709"/>
        <w:jc w:val="both"/>
      </w:pPr>
      <w: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>
      <w:pPr>
        <w:spacing w:line="360" w:lineRule="auto"/>
        <w:ind w:firstLine="709"/>
        <w:jc w:val="both"/>
      </w:pPr>
      <w: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>
      <w:pPr>
        <w:spacing w:line="360" w:lineRule="auto"/>
        <w:ind w:firstLine="709"/>
        <w:jc w:val="both"/>
      </w:pPr>
      <w: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bCs/>
          <w:iCs/>
        </w:rPr>
      </w:pPr>
      <w:r>
        <w:t xml:space="preserve">5. </w:t>
      </w:r>
      <w:proofErr w:type="gramStart"/>
      <w: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>
        <w:rPr>
          <w:bCs/>
          <w:iCs/>
        </w:rPr>
        <w:t xml:space="preserve"> а также </w:t>
      </w:r>
      <w:r>
        <w:t>народного, академического, церковного) и их исполнительских возможностей и особенностей репертуара.</w:t>
      </w:r>
      <w:proofErr w:type="gramEnd"/>
    </w:p>
    <w:p>
      <w:pPr>
        <w:spacing w:line="360" w:lineRule="auto"/>
        <w:ind w:firstLine="709"/>
        <w:jc w:val="both"/>
      </w:pPr>
      <w: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>
      <w:pPr>
        <w:tabs>
          <w:tab w:val="left" w:pos="271"/>
        </w:tabs>
        <w:spacing w:line="360" w:lineRule="auto"/>
        <w:ind w:firstLine="709"/>
        <w:contextualSpacing/>
        <w:jc w:val="both"/>
      </w:pPr>
      <w: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>
      <w:pPr>
        <w:spacing w:line="360" w:lineRule="auto"/>
        <w:ind w:firstLine="709"/>
        <w:jc w:val="both"/>
      </w:pPr>
      <w:r>
        <w:t>8. Определяет жанровую основу в пройденных музыкальных произведениях.</w:t>
      </w:r>
    </w:p>
    <w:p>
      <w:pPr>
        <w:spacing w:line="360" w:lineRule="auto"/>
        <w:ind w:firstLine="709"/>
        <w:jc w:val="both"/>
      </w:pPr>
      <w:r>
        <w:t xml:space="preserve">9. Имеет слуховой багаж из прослушанных произведений народной музыки, отечественной и зарубежной классики. </w:t>
      </w:r>
    </w:p>
    <w:p>
      <w:pPr>
        <w:spacing w:line="360" w:lineRule="auto"/>
        <w:ind w:firstLine="709"/>
        <w:contextualSpacing/>
        <w:jc w:val="both"/>
      </w:pPr>
      <w:r>
        <w:t>10. Умеет импровизировать под музыку с использованием танцевальных, маршеобразных движений, пластического интонирования.</w:t>
      </w:r>
    </w:p>
    <w:p>
      <w:pPr>
        <w:spacing w:line="360" w:lineRule="auto"/>
        <w:ind w:firstLine="709"/>
        <w:contextualSpacing/>
        <w:jc w:val="center"/>
        <w:rPr>
          <w:b/>
          <w:lang w:val="tt-RU"/>
        </w:rPr>
      </w:pPr>
    </w:p>
    <w:p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t>Хоровое пение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lang w:val="tt-RU"/>
        </w:rPr>
        <w:t>Выпускник: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lastRenderedPageBreak/>
        <w:t>1. Знает слова и мелодию Гимна Российской Федерации.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3. Знает о способах и приемах выразительного музыкального интонирования.</w:t>
      </w:r>
    </w:p>
    <w:p>
      <w:pPr>
        <w:spacing w:line="360" w:lineRule="auto"/>
        <w:ind w:firstLine="709"/>
        <w:jc w:val="both"/>
      </w:pPr>
      <w:r>
        <w:t>4. Соблюдает при пении певческую установку. Использует в процессе пения правильное певческое дыхание.</w:t>
      </w:r>
    </w:p>
    <w:p>
      <w:pPr>
        <w:tabs>
          <w:tab w:val="left" w:pos="310"/>
        </w:tabs>
        <w:spacing w:line="360" w:lineRule="auto"/>
        <w:ind w:firstLine="709"/>
        <w:jc w:val="both"/>
      </w:pPr>
      <w: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>
      <w:pPr>
        <w:spacing w:line="360" w:lineRule="auto"/>
        <w:ind w:firstLine="709"/>
        <w:jc w:val="both"/>
      </w:pPr>
      <w: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>
      <w:pPr>
        <w:spacing w:line="360" w:lineRule="auto"/>
        <w:ind w:firstLine="709"/>
        <w:jc w:val="both"/>
      </w:pPr>
      <w:r>
        <w:t xml:space="preserve">7. Исполняет одноголосные произведения, а также произведения с элементами </w:t>
      </w:r>
      <w:proofErr w:type="spellStart"/>
      <w:r>
        <w:t>двухголосия</w:t>
      </w:r>
      <w:proofErr w:type="spellEnd"/>
      <w:r>
        <w:t>.</w:t>
      </w:r>
    </w:p>
    <w:p>
      <w:pPr>
        <w:spacing w:line="360" w:lineRule="auto"/>
        <w:ind w:firstLine="709"/>
        <w:jc w:val="center"/>
        <w:rPr>
          <w:b/>
        </w:rPr>
      </w:pPr>
      <w:r>
        <w:rPr>
          <w:b/>
        </w:rPr>
        <w:t>Игра в детском инструментальном оркестре (ансамбле)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lang w:val="tt-RU"/>
        </w:rPr>
        <w:t>Выпускник:</w:t>
      </w:r>
    </w:p>
    <w:p>
      <w:pPr>
        <w:spacing w:line="360" w:lineRule="auto"/>
        <w:ind w:firstLine="709"/>
        <w:jc w:val="both"/>
      </w:pPr>
      <w:r>
        <w:t xml:space="preserve">1. Имеет представления о приемах игры на элементарных инструментах детского оркестра, </w:t>
      </w:r>
      <w:proofErr w:type="spellStart"/>
      <w:r>
        <w:t>блокфлейте</w:t>
      </w:r>
      <w:proofErr w:type="spellEnd"/>
      <w:r>
        <w:t xml:space="preserve">, синтезаторе, народных инструментах и др. </w:t>
      </w:r>
    </w:p>
    <w:p>
      <w:pPr>
        <w:spacing w:line="360" w:lineRule="auto"/>
        <w:ind w:firstLine="709"/>
        <w:jc w:val="both"/>
      </w:pPr>
      <w:r>
        <w:t>2. Умеет исполнять различные ритмические группы в оркестровых партиях.</w:t>
      </w:r>
    </w:p>
    <w:p>
      <w:pPr>
        <w:spacing w:line="360" w:lineRule="auto"/>
        <w:ind w:firstLine="709"/>
        <w:jc w:val="both"/>
      </w:pPr>
      <w:r>
        <w:t>3. Имеет первоначальные навыки игры в ансамбле – дуэте, трио (простейшее двух-</w:t>
      </w:r>
      <w:proofErr w:type="spellStart"/>
      <w:r>
        <w:t>трехголосие</w:t>
      </w:r>
      <w:proofErr w:type="spellEnd"/>
      <w:r>
        <w:t>). Владеет основами игры в детском оркестре, инструментальном ансамбле.</w:t>
      </w:r>
    </w:p>
    <w:p>
      <w:pPr>
        <w:spacing w:line="360" w:lineRule="auto"/>
        <w:ind w:firstLine="709"/>
        <w:jc w:val="both"/>
      </w:pPr>
      <w:r>
        <w:t>4. Использует возможности различных инструментов в ансамбле и оркестре, в том числе тембровые возможности синтезатора.</w:t>
      </w:r>
    </w:p>
    <w:p>
      <w:pPr>
        <w:spacing w:line="360" w:lineRule="auto"/>
        <w:ind w:firstLine="709"/>
        <w:contextualSpacing/>
        <w:jc w:val="center"/>
      </w:pPr>
      <w:r>
        <w:rPr>
          <w:b/>
        </w:rPr>
        <w:t>Основы музыкальной грамоты</w:t>
      </w:r>
    </w:p>
    <w:p>
      <w:pPr>
        <w:spacing w:line="360" w:lineRule="auto"/>
        <w:ind w:firstLine="709"/>
        <w:contextualSpacing/>
        <w:jc w:val="both"/>
      </w:pPr>
      <w:r>
        <w:t xml:space="preserve">Объем музыкальной грамоты и теоретических понятий: </w:t>
      </w:r>
    </w:p>
    <w:p>
      <w:pPr>
        <w:spacing w:line="360" w:lineRule="auto"/>
        <w:ind w:firstLine="709"/>
        <w:jc w:val="both"/>
      </w:pPr>
      <w:r>
        <w:t>1.</w:t>
      </w:r>
      <w:r>
        <w:rPr>
          <w:b/>
        </w:rPr>
        <w:t xml:space="preserve"> Звук.</w:t>
      </w:r>
      <w:r>
        <w:t xml:space="preserve"> Свойства музыкального звука: высота, длительность, тембр, громкость.</w:t>
      </w:r>
    </w:p>
    <w:p>
      <w:pPr>
        <w:spacing w:line="360" w:lineRule="auto"/>
        <w:ind w:firstLine="709"/>
        <w:jc w:val="both"/>
      </w:pPr>
      <w:r>
        <w:t>2.</w:t>
      </w:r>
      <w:r>
        <w:rPr>
          <w:b/>
        </w:rPr>
        <w:t xml:space="preserve"> Мелодия.</w:t>
      </w:r>
      <w: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>
        <w:t>попевок</w:t>
      </w:r>
      <w:proofErr w:type="spellEnd"/>
      <w:r>
        <w:t xml:space="preserve"> и простых песен. </w:t>
      </w:r>
    </w:p>
    <w:p>
      <w:pPr>
        <w:spacing w:line="360" w:lineRule="auto"/>
        <w:ind w:firstLine="709"/>
        <w:jc w:val="both"/>
      </w:pPr>
      <w:r>
        <w:t>3.</w:t>
      </w:r>
      <w:r>
        <w:rPr>
          <w:b/>
        </w:rPr>
        <w:t xml:space="preserve"> Метроритм.</w:t>
      </w:r>
      <w: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>
        <w:t>ритмических упражнениях</w:t>
      </w:r>
      <w:proofErr w:type="gramEnd"/>
      <w:r>
        <w:t>, ритмических рисунках исполняемых песен, в оркестровых партиях и аккомпанементах. Дву</w:t>
      </w:r>
      <w:proofErr w:type="gramStart"/>
      <w:r>
        <w:t>х-</w:t>
      </w:r>
      <w:proofErr w:type="gramEnd"/>
      <w:r>
        <w:t xml:space="preserve"> и </w:t>
      </w:r>
      <w:proofErr w:type="spellStart"/>
      <w:r>
        <w:t>трехдольность</w:t>
      </w:r>
      <w:proofErr w:type="spellEnd"/>
      <w:r>
        <w:t xml:space="preserve"> – восприятие и передача в движении.</w:t>
      </w:r>
    </w:p>
    <w:p>
      <w:pPr>
        <w:spacing w:line="360" w:lineRule="auto"/>
        <w:ind w:firstLine="709"/>
        <w:jc w:val="both"/>
      </w:pPr>
      <w:r>
        <w:t xml:space="preserve">4. </w:t>
      </w:r>
      <w:r>
        <w:rPr>
          <w:b/>
        </w:rPr>
        <w:t xml:space="preserve">Лад: </w:t>
      </w:r>
      <w:r>
        <w:t xml:space="preserve">мажор, минор; тональность, тоника. </w:t>
      </w:r>
    </w:p>
    <w:p>
      <w:pPr>
        <w:spacing w:line="360" w:lineRule="auto"/>
        <w:ind w:firstLine="709"/>
        <w:contextualSpacing/>
        <w:jc w:val="both"/>
      </w:pPr>
      <w:r>
        <w:lastRenderedPageBreak/>
        <w:t>5.</w:t>
      </w:r>
      <w:r>
        <w:rPr>
          <w:b/>
        </w:rPr>
        <w:t xml:space="preserve"> Нотная грамота.</w:t>
      </w:r>
      <w: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>
        <w:t>попевок</w:t>
      </w:r>
      <w:proofErr w:type="spellEnd"/>
      <w:r>
        <w:t xml:space="preserve"> (</w:t>
      </w:r>
      <w:proofErr w:type="spellStart"/>
      <w:r>
        <w:t>двухступенных</w:t>
      </w:r>
      <w:proofErr w:type="spellEnd"/>
      <w:r>
        <w:t xml:space="preserve">, </w:t>
      </w:r>
      <w:proofErr w:type="spellStart"/>
      <w:r>
        <w:t>трехступенных</w:t>
      </w:r>
      <w:proofErr w:type="spellEnd"/>
      <w:r>
        <w:t>, пятиступенных), песен, разучивание по нотам хоровых и оркестровых партий.</w:t>
      </w:r>
    </w:p>
    <w:p>
      <w:pPr>
        <w:tabs>
          <w:tab w:val="left" w:pos="201"/>
        </w:tabs>
        <w:spacing w:line="360" w:lineRule="auto"/>
        <w:ind w:firstLine="709"/>
        <w:jc w:val="both"/>
      </w:pPr>
      <w:r>
        <w:t xml:space="preserve">6. </w:t>
      </w:r>
      <w:r>
        <w:rPr>
          <w:b/>
        </w:rPr>
        <w:t xml:space="preserve">Интервалы </w:t>
      </w:r>
      <w:r>
        <w:t xml:space="preserve">в пределах октавы. </w:t>
      </w:r>
      <w:r>
        <w:rPr>
          <w:b/>
        </w:rPr>
        <w:t>Трезвучия</w:t>
      </w:r>
      <w: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>
      <w:pPr>
        <w:tabs>
          <w:tab w:val="left" w:pos="201"/>
        </w:tabs>
        <w:spacing w:line="360" w:lineRule="auto"/>
        <w:ind w:firstLine="709"/>
        <w:jc w:val="both"/>
      </w:pPr>
      <w:r>
        <w:t>7.</w:t>
      </w:r>
      <w:r>
        <w:rPr>
          <w:b/>
        </w:rPr>
        <w:t xml:space="preserve"> Музыкальные жанры.</w:t>
      </w:r>
      <w:r>
        <w:t xml:space="preserve"> Песня, танец, марш. Инструментальный концерт. Музыкально-сценические жанры: балет, опера, мюзикл.</w:t>
      </w:r>
    </w:p>
    <w:p>
      <w:pPr>
        <w:spacing w:line="360" w:lineRule="auto"/>
        <w:ind w:firstLine="709"/>
        <w:jc w:val="both"/>
      </w:pPr>
      <w:r>
        <w:t xml:space="preserve">8. </w:t>
      </w:r>
      <w:r>
        <w:rPr>
          <w:b/>
        </w:rPr>
        <w:t>Музыкальные формы.</w:t>
      </w:r>
      <w: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>
      <w:pPr>
        <w:spacing w:line="360" w:lineRule="auto"/>
        <w:ind w:firstLine="709"/>
        <w:contextualSpacing/>
        <w:jc w:val="both"/>
        <w:rPr>
          <w:lang w:val="tt-RU"/>
        </w:rPr>
      </w:pPr>
      <w:r>
        <w:rPr>
          <w:rFonts w:eastAsia="Arial Unicode MS"/>
        </w:rPr>
        <w:t xml:space="preserve">В результате изучения музыки на уровне начального общего образования </w:t>
      </w:r>
      <w:r>
        <w:rPr>
          <w:rFonts w:eastAsia="Arial Unicode MS"/>
          <w:lang w:val="tt-RU"/>
        </w:rPr>
        <w:t>в</w:t>
      </w:r>
      <w:r>
        <w:rPr>
          <w:lang w:val="tt-RU"/>
        </w:rPr>
        <w:t xml:space="preserve">ыпускник </w:t>
      </w:r>
      <w:r>
        <w:rPr>
          <w:rFonts w:eastAsia="Arial Unicode MS"/>
          <w:b/>
        </w:rPr>
        <w:t>получит возможность научиться</w:t>
      </w:r>
      <w:r>
        <w:rPr>
          <w:rFonts w:eastAsia="Arial Unicode MS"/>
        </w:rPr>
        <w:t>: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организовывать культурный досуг, самостоятельную музыкально-творческую деятельность; музицировать;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использовать систему графических знаков для ориентации в нотном письме при пении простейших мелодий;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>
      <w:pPr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>
        <w:rPr>
          <w:rFonts w:eastAsia="Arial Unicode MS"/>
        </w:rPr>
        <w:t>музицирование</w:t>
      </w:r>
      <w:proofErr w:type="spellEnd"/>
      <w:r>
        <w:rPr>
          <w:rFonts w:eastAsia="Arial Unicode MS"/>
        </w:rPr>
        <w:t>, драматизация и др.); собирать музыкальные коллекции (фонотека, видеотека).</w:t>
      </w:r>
    </w:p>
    <w:p>
      <w:pPr>
        <w:pStyle w:val="a3"/>
        <w:spacing w:line="360" w:lineRule="auto"/>
        <w:ind w:left="360"/>
        <w:rPr>
          <w:b/>
          <w:u w:val="single"/>
        </w:rPr>
      </w:pPr>
    </w:p>
    <w:p>
      <w:pPr>
        <w:spacing w:line="360" w:lineRule="auto"/>
        <w:jc w:val="center"/>
        <w:rPr>
          <w:b/>
          <w:lang w:val="tt-RU"/>
        </w:rPr>
      </w:pPr>
    </w:p>
    <w:p>
      <w:pPr>
        <w:spacing w:line="360" w:lineRule="auto"/>
        <w:jc w:val="center"/>
        <w:rPr>
          <w:b/>
          <w:lang w:val="tt-RU"/>
        </w:rPr>
      </w:pPr>
    </w:p>
    <w:p>
      <w:pPr>
        <w:spacing w:line="360" w:lineRule="auto"/>
        <w:jc w:val="center"/>
        <w:rPr>
          <w:b/>
          <w:lang w:val="tt-RU"/>
        </w:rPr>
      </w:pPr>
      <w:r>
        <w:rPr>
          <w:b/>
        </w:rPr>
        <w:lastRenderedPageBreak/>
        <w:t xml:space="preserve">СОДЕРЖАНИЕ УЧЕБНОГО ПРЕДМЕТА «МУЗЫКА» </w:t>
      </w:r>
    </w:p>
    <w:p>
      <w:pPr>
        <w:spacing w:line="360" w:lineRule="auto"/>
        <w:jc w:val="center"/>
        <w:rPr>
          <w:b/>
          <w:i/>
          <w:lang w:val="tt-RU"/>
        </w:rPr>
      </w:pPr>
      <w:r>
        <w:rPr>
          <w:b/>
        </w:rPr>
        <w:t>1 КЛАСС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i/>
          <w:lang w:val="tt-RU"/>
        </w:rPr>
        <w:t>33</w:t>
      </w:r>
      <w:r>
        <w:rPr>
          <w:b/>
          <w:i/>
        </w:rPr>
        <w:t xml:space="preserve"> час</w:t>
      </w:r>
      <w:r>
        <w:rPr>
          <w:b/>
          <w:i/>
          <w:lang w:val="tt-RU"/>
        </w:rPr>
        <w:t>а</w:t>
      </w:r>
      <w:r>
        <w:rPr>
          <w:b/>
          <w:i/>
        </w:rPr>
        <w:t xml:space="preserve">, </w:t>
      </w:r>
      <w:r>
        <w:rPr>
          <w:b/>
          <w:i/>
          <w:lang w:val="tt-RU"/>
        </w:rPr>
        <w:t>1</w:t>
      </w:r>
      <w:r>
        <w:rPr>
          <w:b/>
          <w:i/>
        </w:rPr>
        <w:t xml:space="preserve"> час в неделю</w:t>
      </w:r>
      <w:r>
        <w:rPr>
          <w:b/>
          <w:i/>
          <w:lang w:val="tt-RU"/>
        </w:rPr>
        <w:t>)</w:t>
      </w:r>
    </w:p>
    <w:p>
      <w:pPr>
        <w:spacing w:line="360" w:lineRule="auto"/>
        <w:jc w:val="center"/>
        <w:rPr>
          <w:b/>
          <w:i/>
          <w:lang w:val="tt-RU"/>
        </w:rPr>
      </w:pPr>
    </w:p>
    <w:p>
      <w:pPr>
        <w:spacing w:line="360" w:lineRule="auto"/>
        <w:ind w:firstLine="709"/>
        <w:jc w:val="both"/>
        <w:rPr>
          <w:b/>
          <w:lang w:val="tt-RU" w:eastAsia="en-US"/>
        </w:rPr>
      </w:pPr>
      <w:r>
        <w:rPr>
          <w:b/>
          <w:lang w:eastAsia="en-US"/>
        </w:rPr>
        <w:t>Мир музыкальных звуков</w:t>
      </w:r>
      <w:r>
        <w:rPr>
          <w:b/>
          <w:lang w:val="tt-RU" w:eastAsia="en-US"/>
        </w:rPr>
        <w:t xml:space="preserve"> </w:t>
      </w:r>
      <w:proofErr w:type="gramStart"/>
      <w:r>
        <w:rPr>
          <w:b/>
          <w:lang w:val="tt-RU" w:eastAsia="en-US"/>
        </w:rPr>
        <w:t xml:space="preserve">( </w:t>
      </w:r>
      <w:proofErr w:type="gramEnd"/>
      <w:r>
        <w:rPr>
          <w:b/>
          <w:lang w:val="tt-RU" w:eastAsia="en-US"/>
        </w:rPr>
        <w:t>3 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Восприятие и воспроизведение звуков окружающего мира во всем многообразии.</w:t>
      </w:r>
      <w:r>
        <w:rPr>
          <w:lang w:eastAsia="en-US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ансамбле.</w:t>
      </w:r>
      <w:r>
        <w:rPr>
          <w:lang w:eastAsia="en-US"/>
        </w:rPr>
        <w:t xml:space="preserve"> Первые опыты игры детей на инструментах, различных по способам </w:t>
      </w:r>
      <w:proofErr w:type="spellStart"/>
      <w:r>
        <w:rPr>
          <w:lang w:eastAsia="en-US"/>
        </w:rPr>
        <w:t>звукоизвлечения</w:t>
      </w:r>
      <w:proofErr w:type="spellEnd"/>
      <w:r>
        <w:rPr>
          <w:lang w:eastAsia="en-US"/>
        </w:rPr>
        <w:t xml:space="preserve">, тембрам.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 xml:space="preserve">Пение </w:t>
      </w:r>
      <w:proofErr w:type="spellStart"/>
      <w:r>
        <w:rPr>
          <w:b/>
          <w:lang w:eastAsia="en-US"/>
        </w:rPr>
        <w:t>попевок</w:t>
      </w:r>
      <w:proofErr w:type="spellEnd"/>
      <w:r>
        <w:rPr>
          <w:b/>
          <w:lang w:eastAsia="en-US"/>
        </w:rPr>
        <w:t xml:space="preserve"> и простых песен</w:t>
      </w:r>
      <w:r>
        <w:rPr>
          <w:lang w:eastAsia="en-US"/>
        </w:rPr>
        <w:t xml:space="preserve">. Разучивание </w:t>
      </w:r>
      <w:proofErr w:type="spellStart"/>
      <w:r>
        <w:rPr>
          <w:lang w:eastAsia="en-US"/>
        </w:rPr>
        <w:t>попевок</w:t>
      </w:r>
      <w:proofErr w:type="spellEnd"/>
      <w:r>
        <w:rPr>
          <w:lang w:eastAsia="en-US"/>
        </w:rPr>
        <w:t xml:space="preserve">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>
      <w:pPr>
        <w:spacing w:line="360" w:lineRule="auto"/>
        <w:ind w:firstLine="709"/>
        <w:jc w:val="both"/>
        <w:rPr>
          <w:b/>
          <w:lang w:val="tt-RU" w:eastAsia="en-US"/>
        </w:rPr>
      </w:pPr>
      <w:r>
        <w:rPr>
          <w:b/>
          <w:lang w:eastAsia="en-US"/>
        </w:rPr>
        <w:t>Ритм – движение жизни</w:t>
      </w:r>
      <w:r>
        <w:rPr>
          <w:b/>
          <w:lang w:val="tt-RU" w:eastAsia="en-US"/>
        </w:rPr>
        <w:t xml:space="preserve"> </w:t>
      </w:r>
      <w:proofErr w:type="gramStart"/>
      <w:r>
        <w:rPr>
          <w:b/>
          <w:lang w:val="tt-RU" w:eastAsia="en-US"/>
        </w:rPr>
        <w:t xml:space="preserve">( </w:t>
      </w:r>
      <w:proofErr w:type="gramEnd"/>
      <w:r>
        <w:rPr>
          <w:b/>
          <w:lang w:val="tt-RU" w:eastAsia="en-US"/>
        </w:rPr>
        <w:t>5 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 xml:space="preserve">Восприятие и воспроизведение ритмов окружающего мира. Ритмические игры. </w:t>
      </w:r>
      <w:r>
        <w:rPr>
          <w:lang w:eastAsia="en-US"/>
        </w:rPr>
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>
        <w:rPr>
          <w:lang w:eastAsia="en-US"/>
        </w:rPr>
        <w:t>ритмоинтонирование</w:t>
      </w:r>
      <w:proofErr w:type="spellEnd"/>
      <w:r>
        <w:rPr>
          <w:lang w:eastAsia="en-US"/>
        </w:rPr>
        <w:t xml:space="preserve"> слов, стихов; ритмические «паззлы».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в детском шумовом оркестре.</w:t>
      </w:r>
      <w:r>
        <w:rPr>
          <w:lang w:eastAsia="en-US"/>
        </w:rPr>
        <w:t xml:space="preserve"> Простые ритмические аккомпанементы к музыкальным произведениям.</w:t>
      </w:r>
    </w:p>
    <w:p>
      <w:pPr>
        <w:spacing w:line="360" w:lineRule="auto"/>
        <w:ind w:firstLine="709"/>
        <w:jc w:val="both"/>
        <w:rPr>
          <w:lang w:eastAsia="en-US"/>
        </w:rPr>
      </w:pPr>
      <w:proofErr w:type="gramStart"/>
      <w:r>
        <w:rPr>
          <w:lang w:eastAsia="en-US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Д.Д. Шостакович «Шарманка», «Марш»; М.И. Глинка «Полька», П.И. Чайковский пьесы из «Детского альбома» и др.).</w:t>
      </w:r>
      <w:proofErr w:type="gramEnd"/>
      <w:r>
        <w:rPr>
          <w:lang w:eastAsia="en-US"/>
        </w:rPr>
        <w:t xml:space="preserve"> Чередование коротких и длинных звуков; формирование устойчивой способности к равномерной пульсации; формирование </w:t>
      </w:r>
      <w:r>
        <w:rPr>
          <w:lang w:eastAsia="en-US"/>
        </w:rPr>
        <w:lastRenderedPageBreak/>
        <w:t>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>
      <w:pPr>
        <w:spacing w:line="360" w:lineRule="auto"/>
        <w:ind w:firstLine="709"/>
        <w:jc w:val="both"/>
        <w:rPr>
          <w:lang w:val="tt-RU" w:eastAsia="en-US"/>
        </w:rPr>
      </w:pPr>
      <w:r>
        <w:rPr>
          <w:b/>
          <w:lang w:eastAsia="en-US"/>
        </w:rPr>
        <w:t>Мелодия – царица музыки</w:t>
      </w:r>
      <w:r>
        <w:rPr>
          <w:b/>
          <w:lang w:val="tt-RU" w:eastAsia="en-US"/>
        </w:rPr>
        <w:t xml:space="preserve"> </w:t>
      </w:r>
      <w:proofErr w:type="gramStart"/>
      <w:r>
        <w:rPr>
          <w:b/>
          <w:lang w:val="tt-RU" w:eastAsia="en-US"/>
        </w:rPr>
        <w:t xml:space="preserve">( </w:t>
      </w:r>
      <w:proofErr w:type="gramEnd"/>
      <w:r>
        <w:rPr>
          <w:b/>
          <w:lang w:val="tt-RU" w:eastAsia="en-US"/>
        </w:rPr>
        <w:t>6 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музыкальных произведений яркого интонационно-образного содержания.</w:t>
      </w:r>
      <w:r>
        <w:rPr>
          <w:lang w:eastAsia="en-US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Исполнение песен с плавным мелодическим движением. Разучивание и исполнение песен с </w:t>
      </w:r>
      <w:proofErr w:type="spellStart"/>
      <w:r>
        <w:rPr>
          <w:lang w:eastAsia="en-US"/>
        </w:rPr>
        <w:t>поступенным</w:t>
      </w:r>
      <w:proofErr w:type="spellEnd"/>
      <w:r>
        <w:rPr>
          <w:lang w:eastAsia="en-US"/>
        </w:rPr>
        <w:t xml:space="preserve"> движением, повторяющимися интонациями. Пение по «лесенке»; пение с применением ручных знаков.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>
      <w:pPr>
        <w:spacing w:line="360" w:lineRule="auto"/>
        <w:ind w:firstLine="709"/>
        <w:jc w:val="both"/>
        <w:rPr>
          <w:lang w:val="tt-RU" w:eastAsia="en-US"/>
        </w:rPr>
      </w:pPr>
      <w:r>
        <w:rPr>
          <w:b/>
          <w:lang w:eastAsia="en-US"/>
        </w:rPr>
        <w:t>Музыкальные краски</w:t>
      </w:r>
      <w:r>
        <w:rPr>
          <w:b/>
          <w:lang w:val="tt-RU" w:eastAsia="en-US"/>
        </w:rPr>
        <w:t xml:space="preserve"> </w:t>
      </w:r>
      <w:proofErr w:type="gramStart"/>
      <w:r>
        <w:rPr>
          <w:b/>
          <w:lang w:val="tt-RU" w:eastAsia="en-US"/>
        </w:rPr>
        <w:t xml:space="preserve">( </w:t>
      </w:r>
      <w:proofErr w:type="gramEnd"/>
      <w:r>
        <w:rPr>
          <w:b/>
          <w:lang w:val="tt-RU" w:eastAsia="en-US"/>
        </w:rPr>
        <w:t>4 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музыкальных произведений с контрастными образами, пьес различного ладового наклонения.</w:t>
      </w:r>
      <w:r>
        <w:rPr>
          <w:lang w:eastAsia="en-US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</w:r>
      <w:proofErr w:type="gramStart"/>
      <w:r>
        <w:rPr>
          <w:lang w:eastAsia="en-US"/>
        </w:rPr>
        <w:t>Весело-грустно</w:t>
      </w:r>
      <w:proofErr w:type="gramEnd"/>
      <w:r>
        <w:rPr>
          <w:lang w:eastAsia="en-US"/>
        </w:rPr>
        <w:t xml:space="preserve">».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Пластическое интонирование, двигательная импровизация под музыку разного характера.</w:t>
      </w:r>
      <w:r>
        <w:rPr>
          <w:lang w:eastAsia="en-US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lastRenderedPageBreak/>
        <w:t>Исполнение песен, написанных в разных ладах.</w:t>
      </w:r>
      <w:r>
        <w:rPr>
          <w:lang w:eastAsia="en-US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Игры-драматизации</w:t>
      </w:r>
      <w:r>
        <w:rPr>
          <w:lang w:eastAsia="en-US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>Музыкальные жанры: песня, танец, марш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музыкальных произведений, имеющих ярко выраженную жанровую основу.</w:t>
      </w:r>
      <w:r>
        <w:rPr>
          <w:lang w:eastAsia="en-US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Сочинение простых инструментальных аккомпанементов как сопровождения к песенной, танцевальной и маршевой музыке.</w:t>
      </w:r>
      <w:r>
        <w:rPr>
          <w:lang w:eastAsia="en-US"/>
        </w:rPr>
        <w:t xml:space="preserve"> Песня, танец, марш в музыкальном материале для инструментального </w:t>
      </w:r>
      <w:proofErr w:type="spellStart"/>
      <w:r>
        <w:rPr>
          <w:lang w:eastAsia="en-US"/>
        </w:rPr>
        <w:t>музицирования</w:t>
      </w:r>
      <w:proofErr w:type="spellEnd"/>
      <w:r>
        <w:rPr>
          <w:lang w:eastAsia="en-US"/>
        </w:rPr>
        <w:t xml:space="preserve">: подбор инструментов и сочинение простых вариантов аккомпанемента к произведениям разных жанров.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хоровых и инструментальных произведений разных жанров. Двигательная импровизация.</w:t>
      </w:r>
      <w:r>
        <w:rPr>
          <w:lang w:eastAsia="en-US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>
      <w:pPr>
        <w:spacing w:line="360" w:lineRule="auto"/>
        <w:ind w:firstLine="709"/>
        <w:jc w:val="both"/>
        <w:rPr>
          <w:lang w:val="tt-RU" w:eastAsia="en-US"/>
        </w:rPr>
      </w:pPr>
      <w:r>
        <w:rPr>
          <w:b/>
          <w:lang w:eastAsia="en-US"/>
        </w:rPr>
        <w:t>Музыкальная азбука или где живут ноты</w:t>
      </w:r>
      <w:r>
        <w:rPr>
          <w:b/>
          <w:lang w:val="tt-RU" w:eastAsia="en-US"/>
        </w:rPr>
        <w:t xml:space="preserve"> </w:t>
      </w:r>
      <w:proofErr w:type="gramStart"/>
      <w:r>
        <w:rPr>
          <w:b/>
          <w:lang w:val="tt-RU" w:eastAsia="en-US"/>
        </w:rPr>
        <w:t xml:space="preserve">( </w:t>
      </w:r>
      <w:proofErr w:type="gramEnd"/>
      <w:r>
        <w:rPr>
          <w:b/>
          <w:lang w:val="tt-RU" w:eastAsia="en-US"/>
        </w:rPr>
        <w:t>7 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Игровые дидактические упражнения с использованием наглядного материала.</w:t>
      </w:r>
      <w:r>
        <w:rPr>
          <w:lang w:eastAsia="en-US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</w:t>
      </w:r>
      <w:r>
        <w:rPr>
          <w:lang w:eastAsia="en-US"/>
        </w:rPr>
        <w:lastRenderedPageBreak/>
        <w:t xml:space="preserve">звуками; логика расположения клавиш: высокий, средний, низкий регистры; </w:t>
      </w:r>
      <w:proofErr w:type="spellStart"/>
      <w:r>
        <w:rPr>
          <w:lang w:eastAsia="en-US"/>
        </w:rPr>
        <w:t>поступенное</w:t>
      </w:r>
      <w:proofErr w:type="spellEnd"/>
      <w:r>
        <w:rPr>
          <w:lang w:eastAsia="en-US"/>
        </w:rPr>
        <w:t xml:space="preserve"> движение в диапазоне октавы.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музыкальных произведений с использованием элементарной графической записи.</w:t>
      </w:r>
      <w:r>
        <w:rPr>
          <w:lang w:eastAsia="en-US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 xml:space="preserve">Пение с применением ручных знаков. Пение простейших песен по нотам. </w:t>
      </w:r>
      <w:r>
        <w:rPr>
          <w:lang w:eastAsia="en-US"/>
        </w:rPr>
        <w:t>Разучивание и исполнение песен с применением ручных знаков. Пение разученных ранее песен по нотам.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</w:t>
      </w:r>
      <w:r>
        <w:rPr>
          <w:lang w:eastAsia="en-US"/>
        </w:rPr>
        <w:t>. Первые навыки игры по нотам.</w:t>
      </w:r>
    </w:p>
    <w:p>
      <w:pPr>
        <w:spacing w:line="360" w:lineRule="auto"/>
        <w:ind w:firstLine="709"/>
        <w:jc w:val="both"/>
        <w:rPr>
          <w:b/>
          <w:lang w:val="tt-RU" w:eastAsia="en-US"/>
        </w:rPr>
      </w:pPr>
      <w:r>
        <w:rPr>
          <w:b/>
          <w:lang w:eastAsia="en-US"/>
        </w:rPr>
        <w:t>Я – артист</w:t>
      </w:r>
      <w:r>
        <w:rPr>
          <w:b/>
          <w:lang w:val="tt-RU" w:eastAsia="en-US"/>
        </w:rPr>
        <w:t xml:space="preserve"> </w:t>
      </w:r>
      <w:proofErr w:type="gramStart"/>
      <w:r>
        <w:rPr>
          <w:b/>
          <w:lang w:val="tt-RU" w:eastAsia="en-US"/>
        </w:rPr>
        <w:t xml:space="preserve">( </w:t>
      </w:r>
      <w:proofErr w:type="gramEnd"/>
      <w:r>
        <w:rPr>
          <w:b/>
          <w:lang w:val="tt-RU" w:eastAsia="en-US"/>
        </w:rPr>
        <w:t>6 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Сольное и ансамблевое </w:t>
      </w:r>
      <w:proofErr w:type="spellStart"/>
      <w:r>
        <w:rPr>
          <w:lang w:eastAsia="en-US"/>
        </w:rPr>
        <w:t>музицирование</w:t>
      </w:r>
      <w:proofErr w:type="spellEnd"/>
      <w:r>
        <w:rPr>
          <w:lang w:eastAsia="en-US"/>
        </w:rPr>
        <w:t xml:space="preserve"> (вокальное и инструментальное). Творческое соревнование.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пройденных хоровых и инструментальных произведений</w:t>
      </w:r>
      <w:r>
        <w:rPr>
          <w:lang w:eastAsia="en-US"/>
        </w:rPr>
        <w:t xml:space="preserve"> в школьных мероприятиях.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Командные состязания</w:t>
      </w:r>
      <w:r>
        <w:rPr>
          <w:lang w:eastAsia="en-US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Развитие навыка импровизации</w:t>
      </w:r>
      <w:r>
        <w:rPr>
          <w:lang w:eastAsia="en-US"/>
        </w:rPr>
        <w:t xml:space="preserve">, импровизация на элементарных музыкальных инструментах с использованием пройденных </w:t>
      </w:r>
      <w:proofErr w:type="spellStart"/>
      <w:r>
        <w:rPr>
          <w:lang w:eastAsia="en-US"/>
        </w:rPr>
        <w:t>ритмоформул</w:t>
      </w:r>
      <w:proofErr w:type="spellEnd"/>
      <w:r>
        <w:rPr>
          <w:lang w:eastAsia="en-US"/>
        </w:rPr>
        <w:t>; импровизация-вопрос, импровизация-ответ; соревнование солистов – импровизация простых аккомпанементов и ритмических рисунков.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>Музыкально-театрализованное представление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</w:t>
      </w:r>
      <w:proofErr w:type="spellStart"/>
      <w:proofErr w:type="gramStart"/>
      <w:r>
        <w:rPr>
          <w:lang w:eastAsia="en-US"/>
        </w:rPr>
        <w:t>и</w:t>
      </w:r>
      <w:proofErr w:type="spellEnd"/>
      <w:proofErr w:type="gram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нструментального</w:t>
      </w:r>
      <w:proofErr w:type="spellEnd"/>
      <w:r>
        <w:rPr>
          <w:lang w:eastAsia="en-US"/>
        </w:rPr>
        <w:t xml:space="preserve">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</w:t>
      </w:r>
      <w:r>
        <w:rPr>
          <w:lang w:eastAsia="en-US"/>
        </w:rPr>
        <w:lastRenderedPageBreak/>
        <w:t xml:space="preserve">инструментальных номеров, реквизита и декораций, костюмов и т.д.). </w:t>
      </w:r>
      <w:proofErr w:type="gramStart"/>
      <w:r>
        <w:rPr>
          <w:lang w:eastAsia="en-US"/>
        </w:rPr>
        <w:t>Создание музыкально-театрального коллектива: распределение ролей: «режиссеры», «артисты», «музыканты», «художники» и т.</w:t>
      </w:r>
      <w:proofErr w:type="gramEnd"/>
    </w:p>
    <w:p>
      <w:pPr>
        <w:spacing w:line="360" w:lineRule="auto"/>
        <w:jc w:val="both"/>
        <w:outlineLvl w:val="0"/>
        <w:rPr>
          <w:lang w:eastAsia="en-US"/>
        </w:rPr>
      </w:pPr>
    </w:p>
    <w:p>
      <w:pPr>
        <w:spacing w:line="360" w:lineRule="auto"/>
        <w:jc w:val="both"/>
        <w:outlineLvl w:val="0"/>
        <w:rPr>
          <w:lang w:eastAsia="en-US"/>
        </w:rPr>
      </w:pPr>
    </w:p>
    <w:p>
      <w:pPr>
        <w:spacing w:line="360" w:lineRule="auto"/>
        <w:jc w:val="center"/>
        <w:rPr>
          <w:b/>
          <w:lang w:val="tt-RU"/>
        </w:rPr>
      </w:pPr>
      <w:r>
        <w:rPr>
          <w:b/>
          <w:lang w:val="tt-RU" w:eastAsia="en-US"/>
        </w:rPr>
        <w:t>2 КЛАСС (</w:t>
      </w:r>
      <w:r>
        <w:rPr>
          <w:b/>
          <w:lang w:val="tt-RU"/>
        </w:rPr>
        <w:t>35</w:t>
      </w:r>
      <w:r>
        <w:rPr>
          <w:b/>
        </w:rPr>
        <w:t xml:space="preserve"> час</w:t>
      </w:r>
      <w:r>
        <w:rPr>
          <w:b/>
          <w:lang w:val="tt-RU"/>
        </w:rPr>
        <w:t>ов</w:t>
      </w:r>
      <w:r>
        <w:rPr>
          <w:b/>
        </w:rPr>
        <w:t xml:space="preserve">, </w:t>
      </w:r>
      <w:r>
        <w:rPr>
          <w:b/>
          <w:lang w:val="tt-RU"/>
        </w:rPr>
        <w:t>1</w:t>
      </w:r>
      <w:r>
        <w:rPr>
          <w:b/>
        </w:rPr>
        <w:t xml:space="preserve"> час в неделю</w:t>
      </w:r>
      <w:r>
        <w:rPr>
          <w:b/>
          <w:lang w:val="tt-RU"/>
        </w:rPr>
        <w:t>)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Народное музыкальное искусство. Традиции и обряды (</w:t>
      </w:r>
      <w:r>
        <w:rPr>
          <w:b/>
          <w:lang w:val="tt-RU" w:eastAsia="en-US"/>
        </w:rPr>
        <w:t xml:space="preserve">4 </w:t>
      </w:r>
      <w:r>
        <w:rPr>
          <w:b/>
          <w:lang w:eastAsia="en-US"/>
        </w:rPr>
        <w:t>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Музыкальный фольклор. Народные игры. Народные инструменты. Годовой круг календарных праздников.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Музыкально-игровая деятельность</w:t>
      </w:r>
      <w:r>
        <w:rPr>
          <w:lang w:eastAsia="en-US"/>
        </w:rPr>
        <w:t xml:space="preserve">. Повторение и </w:t>
      </w:r>
      <w:proofErr w:type="spellStart"/>
      <w:r>
        <w:rPr>
          <w:lang w:eastAsia="en-US"/>
        </w:rPr>
        <w:t>инсценирование</w:t>
      </w:r>
      <w:proofErr w:type="spellEnd"/>
      <w:r>
        <w:rPr>
          <w:lang w:eastAsia="en-US"/>
        </w:rPr>
        <w:t xml:space="preserve"> народных песен, пройденных в первом классе. Разучивание и исполнение </w:t>
      </w:r>
      <w:proofErr w:type="spellStart"/>
      <w:r>
        <w:rPr>
          <w:lang w:eastAsia="en-US"/>
        </w:rPr>
        <w:t>закличек</w:t>
      </w:r>
      <w:proofErr w:type="spellEnd"/>
      <w:r>
        <w:rPr>
          <w:lang w:eastAsia="en-US"/>
        </w:rPr>
        <w:t xml:space="preserve">, </w:t>
      </w:r>
      <w:proofErr w:type="spellStart"/>
      <w:r>
        <w:rPr>
          <w:lang w:eastAsia="en-US"/>
        </w:rPr>
        <w:t>потешек</w:t>
      </w:r>
      <w:proofErr w:type="spellEnd"/>
      <w:r>
        <w:rPr>
          <w:lang w:eastAsia="en-US"/>
        </w:rPr>
        <w:t>, игровых и хороводных песен. П</w:t>
      </w:r>
      <w:r>
        <w:rPr>
          <w:rFonts w:eastAsia="SimSun"/>
          <w:kern w:val="2"/>
          <w:lang w:eastAsia="hi-IN" w:bidi="hi-IN"/>
        </w:rPr>
        <w:t xml:space="preserve">риобщение детей к игровой традиционной народной культуре: </w:t>
      </w:r>
      <w:r>
        <w:rPr>
          <w:lang w:eastAsia="en-US"/>
        </w:rPr>
        <w:t xml:space="preserve">народные игры с музыкальным сопровождением. Примеры: </w:t>
      </w:r>
      <w:r>
        <w:rPr>
          <w:rFonts w:eastAsia="SimSun"/>
          <w:kern w:val="2"/>
          <w:lang w:eastAsia="hi-IN" w:bidi="hi-IN"/>
        </w:rPr>
        <w:t xml:space="preserve">«Каравай», «Яблонька», «Галка», «Заинька». </w:t>
      </w:r>
      <w:proofErr w:type="gramStart"/>
      <w:r>
        <w:rPr>
          <w:rFonts w:eastAsia="SimSun"/>
          <w:kern w:val="2"/>
          <w:lang w:eastAsia="hi-IN" w:bidi="hi-IN"/>
        </w:rPr>
        <w:t xml:space="preserve">Игры народного календаря: святочные игры, колядки, весенние игры (виды весенних хороводов – «змейка», «улитка» и др.). </w:t>
      </w:r>
      <w:proofErr w:type="gramEnd"/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народных инструментах</w:t>
      </w:r>
      <w:r>
        <w:rPr>
          <w:lang w:eastAsia="en-US"/>
        </w:rPr>
        <w:t xml:space="preserve">. Знакомство с ритмической партитурой. Исполнение произведений по ритмической партитуре. </w:t>
      </w:r>
      <w:proofErr w:type="gramStart"/>
      <w:r>
        <w:rPr>
          <w:lang w:eastAsia="en-US"/>
        </w:rPr>
        <w:t>Свободное</w:t>
      </w:r>
      <w:proofErr w:type="gram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дирижирование</w:t>
      </w:r>
      <w:proofErr w:type="spellEnd"/>
      <w:r>
        <w:rPr>
          <w:lang w:eastAsia="en-US"/>
        </w:rPr>
        <w:t xml:space="preserve"> ансамблем одноклассников. Исполнение песен с инструментальным сопровождением: подражание «народному оркестру» (ложки, трещотки, гусли, </w:t>
      </w:r>
      <w:proofErr w:type="spellStart"/>
      <w:r>
        <w:rPr>
          <w:lang w:eastAsia="en-US"/>
        </w:rPr>
        <w:t>шаркунки</w:t>
      </w:r>
      <w:proofErr w:type="spellEnd"/>
      <w:r>
        <w:rPr>
          <w:lang w:eastAsia="en-US"/>
        </w:rPr>
        <w:t>). Народные инструменты разных регионов.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произведений в исполнении фольклорных коллективов</w:t>
      </w:r>
      <w:r>
        <w:rPr>
          <w:lang w:eastAsia="en-US"/>
        </w:rPr>
        <w:t xml:space="preserve"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</w:r>
      <w:proofErr w:type="gramStart"/>
      <w:r>
        <w:rPr>
          <w:lang w:eastAsia="en-US"/>
        </w:rPr>
        <w:t>Знакомство с народными танцами в исполнении фольклорных и профессиональных ансамблей (пример: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Государственный ансамбль народного танца имени Игоря Моисеева; коллективы разных регионов России и др.).</w:t>
      </w:r>
      <w:proofErr w:type="gramEnd"/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Широка страна моя родная (5ч.)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lastRenderedPageBreak/>
        <w:t>Разучивание и исполнение Гимна Российской Федерации. Исполнение гимна своей республики, города, школы</w:t>
      </w:r>
      <w:r>
        <w:rPr>
          <w:lang w:eastAsia="en-US"/>
        </w:rPr>
        <w:t>. Применение знаний о способах и приемах выразительного пения.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музыки отечественных композиторов. Элементарный анализ особенностей мелодии.</w:t>
      </w:r>
      <w:r>
        <w:rPr>
          <w:lang w:eastAsia="en-US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</w:t>
      </w:r>
      <w:proofErr w:type="gramStart"/>
      <w:r>
        <w:rPr>
          <w:lang w:eastAsia="en-US"/>
        </w:rPr>
        <w:t>призывная</w:t>
      </w:r>
      <w:proofErr w:type="gramEnd"/>
      <w:r>
        <w:rPr>
          <w:lang w:eastAsia="en-US"/>
        </w:rPr>
        <w:t>, жалобная, настойчивая и т.д.).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Подбор по слуху с помощью учителя пройденных песен с несложным (</w:t>
      </w:r>
      <w:proofErr w:type="spellStart"/>
      <w:r>
        <w:rPr>
          <w:lang w:eastAsia="en-US"/>
        </w:rPr>
        <w:t>поступенным</w:t>
      </w:r>
      <w:proofErr w:type="spellEnd"/>
      <w:r>
        <w:rPr>
          <w:lang w:eastAsia="en-US"/>
        </w:rPr>
        <w:t xml:space="preserve">) движением. Освоение фактуры «мелодия-аккомпанемент» в упражнениях и пьесах для оркестра элементарных инструментов.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</w:t>
      </w:r>
      <w:r>
        <w:rPr>
          <w:lang w:eastAsia="en-US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 Музыкальное время и его особенности (3ч.)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Метроритм. Длительности и паузы в простых ритмических рисунках. </w:t>
      </w:r>
      <w:proofErr w:type="spellStart"/>
      <w:r>
        <w:rPr>
          <w:lang w:eastAsia="en-US"/>
        </w:rPr>
        <w:t>Ритмоформулы</w:t>
      </w:r>
      <w:proofErr w:type="spellEnd"/>
      <w:r>
        <w:rPr>
          <w:lang w:eastAsia="en-US"/>
        </w:rPr>
        <w:t xml:space="preserve">. Такт. Размер.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Игровые дидактические упражнения с использованием наглядного материала.</w:t>
      </w:r>
      <w:r>
        <w:rPr>
          <w:lang w:eastAsia="en-US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Ритмические игры.</w:t>
      </w:r>
      <w:r>
        <w:rPr>
          <w:lang w:eastAsia="en-US"/>
        </w:rPr>
        <w:t xml:space="preserve"> Ритмические «паззлы», ритмическая эстафета, ритмическое эхо, простые ритмические каноны.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</w:t>
      </w:r>
      <w:r>
        <w:rPr>
          <w:lang w:eastAsia="en-US"/>
        </w:rPr>
        <w:t xml:space="preserve">. Чтение простейших ритмических партитур. Соло-тутти. Исполнение пьес на инструментах малой ударной группы: маракас, </w:t>
      </w:r>
      <w:proofErr w:type="spellStart"/>
      <w:r>
        <w:rPr>
          <w:lang w:eastAsia="en-US"/>
        </w:rPr>
        <w:t>пандейра</w:t>
      </w:r>
      <w:proofErr w:type="spellEnd"/>
      <w:r>
        <w:rPr>
          <w:lang w:eastAsia="en-US"/>
        </w:rPr>
        <w:t>, коробочка (</w:t>
      </w:r>
      <w:proofErr w:type="spellStart"/>
      <w:r>
        <w:rPr>
          <w:lang w:eastAsia="en-US"/>
        </w:rPr>
        <w:t>вуд</w:t>
      </w:r>
      <w:proofErr w:type="spellEnd"/>
      <w:r>
        <w:rPr>
          <w:lang w:eastAsia="en-US"/>
        </w:rPr>
        <w:t xml:space="preserve">-блок), </w:t>
      </w:r>
      <w:proofErr w:type="spellStart"/>
      <w:r>
        <w:rPr>
          <w:lang w:eastAsia="en-US"/>
        </w:rPr>
        <w:t>блоктроммель</w:t>
      </w:r>
      <w:proofErr w:type="spellEnd"/>
      <w:r>
        <w:rPr>
          <w:lang w:eastAsia="en-US"/>
        </w:rPr>
        <w:t xml:space="preserve">, барабан, треугольник, </w:t>
      </w:r>
      <w:proofErr w:type="spellStart"/>
      <w:r>
        <w:rPr>
          <w:lang w:eastAsia="en-US"/>
        </w:rPr>
        <w:t>реко-реко</w:t>
      </w:r>
      <w:proofErr w:type="spellEnd"/>
      <w:r>
        <w:rPr>
          <w:lang w:eastAsia="en-US"/>
        </w:rPr>
        <w:t xml:space="preserve"> и др.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Разучивание и исполнение хоровых и инструментальных произведений</w:t>
      </w:r>
      <w:r>
        <w:rPr>
          <w:lang w:eastAsia="en-US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 Музыкальная грамота </w:t>
      </w:r>
      <w:proofErr w:type="gramStart"/>
      <w:r>
        <w:rPr>
          <w:b/>
          <w:lang w:eastAsia="en-US"/>
        </w:rPr>
        <w:t>(</w:t>
      </w:r>
      <w:r>
        <w:rPr>
          <w:b/>
          <w:lang w:val="tt-RU" w:eastAsia="en-US"/>
        </w:rPr>
        <w:t xml:space="preserve"> </w:t>
      </w:r>
      <w:proofErr w:type="gramEnd"/>
      <w:r>
        <w:rPr>
          <w:b/>
          <w:lang w:val="tt-RU" w:eastAsia="en-US"/>
        </w:rPr>
        <w:t xml:space="preserve">4 </w:t>
      </w:r>
      <w:r>
        <w:rPr>
          <w:b/>
          <w:lang w:eastAsia="en-US"/>
        </w:rPr>
        <w:t>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lastRenderedPageBreak/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Чтение нотной записи</w:t>
      </w:r>
      <w:r>
        <w:rPr>
          <w:lang w:eastAsia="en-US"/>
        </w:rPr>
        <w:t xml:space="preserve">. Чтение нот первой-второй октав в записи пройденных песен. Пение простых выученных </w:t>
      </w:r>
      <w:proofErr w:type="spellStart"/>
      <w:r>
        <w:rPr>
          <w:lang w:eastAsia="en-US"/>
        </w:rPr>
        <w:t>попевок</w:t>
      </w:r>
      <w:proofErr w:type="spellEnd"/>
      <w:r>
        <w:rPr>
          <w:lang w:eastAsia="en-US"/>
        </w:rPr>
        <w:t xml:space="preserve"> и песен в размере 2/4 по нотам с тактированием.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 xml:space="preserve">Игровые дидактические упражнения с использованием наглядного материала. </w:t>
      </w:r>
      <w:proofErr w:type="gramStart"/>
      <w:r>
        <w:rPr>
          <w:lang w:eastAsia="en-US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</w:t>
      </w:r>
      <w:proofErr w:type="gramEnd"/>
      <w:r>
        <w:rPr>
          <w:lang w:eastAsia="en-US"/>
        </w:rPr>
        <w:t xml:space="preserve"> Простые интервалы: виды, особенности звучания и выразительные возможности.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Пение мелодических интервалов</w:t>
      </w:r>
      <w:r>
        <w:rPr>
          <w:lang w:eastAsia="en-US"/>
        </w:rPr>
        <w:t xml:space="preserve"> с использованием ручных знаков.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Прослушивание и узнавание</w:t>
      </w:r>
      <w:r>
        <w:rPr>
          <w:lang w:eastAsia="en-US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ансамбле.</w:t>
      </w:r>
      <w:r>
        <w:rPr>
          <w:lang w:eastAsia="en-US"/>
        </w:rPr>
        <w:t xml:space="preserve"> Простое </w:t>
      </w:r>
      <w:proofErr w:type="spellStart"/>
      <w:r>
        <w:rPr>
          <w:lang w:eastAsia="en-US"/>
        </w:rPr>
        <w:t>остинатное</w:t>
      </w:r>
      <w:proofErr w:type="spellEnd"/>
      <w:r>
        <w:rPr>
          <w:lang w:eastAsia="en-US"/>
        </w:rP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  «Музыкальный конструктор» (4ч.)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Мир музыкальных форм. Повторность и вариативность в музыке. Простые песенные формы (двухчастная и </w:t>
      </w:r>
      <w:proofErr w:type="gramStart"/>
      <w:r>
        <w:rPr>
          <w:lang w:eastAsia="en-US"/>
        </w:rPr>
        <w:t>трехчастная</w:t>
      </w:r>
      <w:proofErr w:type="gramEnd"/>
      <w:r>
        <w:rPr>
          <w:lang w:eastAsia="en-US"/>
        </w:rPr>
        <w:t xml:space="preserve">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музыкальных произведений</w:t>
      </w:r>
      <w:r>
        <w:rPr>
          <w:lang w:eastAsia="en-US"/>
        </w:rPr>
        <w:t xml:space="preserve">. Восприятие точной и вариативной повторности в музыке. </w:t>
      </w:r>
      <w:proofErr w:type="gramStart"/>
      <w:r>
        <w:rPr>
          <w:lang w:eastAsia="en-US"/>
        </w:rPr>
        <w:t>Прослушивание музыкальных произведений в простой двухчастной форме (примеры:</w:t>
      </w:r>
      <w:proofErr w:type="gramEnd"/>
      <w:r>
        <w:rPr>
          <w:lang w:eastAsia="en-US"/>
        </w:rPr>
        <w:t xml:space="preserve"> Л. Бетховен Багатели, Ф. Шуберт Экосезы); в простой трехчастной форме (примеры: </w:t>
      </w:r>
      <w:proofErr w:type="gramStart"/>
      <w:r>
        <w:rPr>
          <w:lang w:eastAsia="en-US"/>
        </w:rPr>
        <w:t>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  <w:proofErr w:type="gramEnd"/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 xml:space="preserve">Игра на элементарных музыкальных инструментах в ансамбле. </w:t>
      </w:r>
      <w:r>
        <w:rPr>
          <w:lang w:eastAsia="en-US"/>
        </w:rPr>
        <w:t xml:space="preserve">Исполнение пьес в простой двухчастной, простой </w:t>
      </w:r>
      <w:proofErr w:type="gramStart"/>
      <w:r>
        <w:rPr>
          <w:lang w:eastAsia="en-US"/>
        </w:rPr>
        <w:t>трехчастной</w:t>
      </w:r>
      <w:proofErr w:type="gramEnd"/>
      <w:r>
        <w:rPr>
          <w:lang w:eastAsia="en-US"/>
        </w:rPr>
        <w:t xml:space="preserve"> и куплетной формах в </w:t>
      </w:r>
      <w:r>
        <w:rPr>
          <w:lang w:eastAsia="en-US"/>
        </w:rPr>
        <w:lastRenderedPageBreak/>
        <w:t xml:space="preserve">инструментальном </w:t>
      </w:r>
      <w:proofErr w:type="spellStart"/>
      <w:r>
        <w:rPr>
          <w:lang w:eastAsia="en-US"/>
        </w:rPr>
        <w:t>музицировании</w:t>
      </w:r>
      <w:proofErr w:type="spellEnd"/>
      <w:r>
        <w:rPr>
          <w:lang w:eastAsia="en-US"/>
        </w:rPr>
        <w:t>. Различные типы аккомпанемента как один из элементов создания контрастных образов.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Сочинение простейших мелодий</w:t>
      </w:r>
      <w:r>
        <w:rPr>
          <w:lang w:eastAsia="en-US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песен</w:t>
      </w:r>
      <w:r>
        <w:rPr>
          <w:lang w:eastAsia="en-US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 Жанровое разнообразие в музыке (5ч.)</w:t>
      </w:r>
    </w:p>
    <w:p>
      <w:pPr>
        <w:spacing w:line="360" w:lineRule="auto"/>
        <w:ind w:firstLine="709"/>
        <w:jc w:val="both"/>
        <w:rPr>
          <w:lang w:eastAsia="en-US"/>
        </w:rPr>
      </w:pPr>
      <w:proofErr w:type="spellStart"/>
      <w:r>
        <w:rPr>
          <w:lang w:eastAsia="en-US"/>
        </w:rPr>
        <w:t>Песенность</w:t>
      </w:r>
      <w:proofErr w:type="spellEnd"/>
      <w:r>
        <w:rPr>
          <w:lang w:eastAsia="en-US"/>
        </w:rPr>
        <w:t xml:space="preserve">, </w:t>
      </w:r>
      <w:proofErr w:type="spellStart"/>
      <w:r>
        <w:rPr>
          <w:lang w:eastAsia="en-US"/>
        </w:rPr>
        <w:t>танцевальность</w:t>
      </w:r>
      <w:proofErr w:type="spellEnd"/>
      <w:r>
        <w:rPr>
          <w:lang w:eastAsia="en-US"/>
        </w:rPr>
        <w:t xml:space="preserve">, </w:t>
      </w:r>
      <w:proofErr w:type="spellStart"/>
      <w:r>
        <w:rPr>
          <w:lang w:eastAsia="en-US"/>
        </w:rPr>
        <w:t>маршевость</w:t>
      </w:r>
      <w:proofErr w:type="spellEnd"/>
      <w:r>
        <w:rPr>
          <w:lang w:eastAsia="en-US"/>
        </w:rPr>
        <w:t xml:space="preserve"> в различных жанрах вокальной и инструментальной музыки. </w:t>
      </w:r>
      <w:proofErr w:type="spellStart"/>
      <w:r>
        <w:rPr>
          <w:lang w:eastAsia="en-US"/>
        </w:rPr>
        <w:t>Песенность</w:t>
      </w:r>
      <w:proofErr w:type="spellEnd"/>
      <w:r>
        <w:rPr>
          <w:lang w:eastAsia="en-US"/>
        </w:rPr>
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классических музыкальных произведений с определением их жанровой основы.</w:t>
      </w:r>
      <w:r>
        <w:rPr>
          <w:lang w:eastAsia="en-US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</w:t>
      </w:r>
      <w:proofErr w:type="gramStart"/>
      <w:r>
        <w:rPr>
          <w:lang w:eastAsia="en-US"/>
        </w:rPr>
        <w:t xml:space="preserve">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  <w:proofErr w:type="gramEnd"/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Пластическое интонирование</w:t>
      </w:r>
      <w:r>
        <w:rPr>
          <w:lang w:eastAsia="en-US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Создание презентации</w:t>
      </w:r>
      <w:r>
        <w:rPr>
          <w:lang w:eastAsia="en-US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песен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кантиленного</w:t>
      </w:r>
      <w:proofErr w:type="spellEnd"/>
      <w:r>
        <w:rPr>
          <w:lang w:eastAsia="en-US"/>
        </w:rPr>
        <w:t xml:space="preserve">, маршевого и танцевального характера. Примеры: А. </w:t>
      </w:r>
      <w:proofErr w:type="spellStart"/>
      <w:r>
        <w:rPr>
          <w:lang w:eastAsia="en-US"/>
        </w:rPr>
        <w:t>Спадавеккиа</w:t>
      </w:r>
      <w:proofErr w:type="spellEnd"/>
      <w:r>
        <w:rPr>
          <w:lang w:eastAsia="en-US"/>
        </w:rPr>
        <w:t xml:space="preserve"> «Добрый жук», В. </w:t>
      </w:r>
      <w:proofErr w:type="spellStart"/>
      <w:r>
        <w:rPr>
          <w:lang w:eastAsia="en-US"/>
        </w:rPr>
        <w:t>Шаинский</w:t>
      </w:r>
      <w:proofErr w:type="spellEnd"/>
      <w:r>
        <w:rPr>
          <w:lang w:eastAsia="en-US"/>
        </w:rPr>
        <w:t xml:space="preserve"> «Вместе весело шагать», А. Островский «Пусть всегда будет солнце», песен современных композиторов.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</w:t>
      </w:r>
      <w:r>
        <w:rPr>
          <w:lang w:eastAsia="en-US"/>
        </w:rPr>
        <w:lastRenderedPageBreak/>
        <w:t xml:space="preserve">пройденным мелодическим и ритмическим моделям для шумового оркестра, ансамбля элементарных инструментов.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 Я – артист (</w:t>
      </w:r>
      <w:r>
        <w:rPr>
          <w:b/>
          <w:lang w:val="tt-RU" w:eastAsia="en-US"/>
        </w:rPr>
        <w:t xml:space="preserve">6 </w:t>
      </w:r>
      <w:r>
        <w:rPr>
          <w:b/>
          <w:lang w:eastAsia="en-US"/>
        </w:rPr>
        <w:t>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Сольное и ансамблевое </w:t>
      </w:r>
      <w:proofErr w:type="spellStart"/>
      <w:r>
        <w:rPr>
          <w:lang w:eastAsia="en-US"/>
        </w:rPr>
        <w:t>музицирование</w:t>
      </w:r>
      <w:proofErr w:type="spellEnd"/>
      <w:r>
        <w:rPr>
          <w:lang w:eastAsia="en-US"/>
        </w:rPr>
        <w:t xml:space="preserve"> (вокальное и инструментальное). Творческое соревнование.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пройденных хоровых и инструментальных произведений</w:t>
      </w:r>
      <w:r>
        <w:rPr>
          <w:lang w:eastAsia="en-US"/>
        </w:rPr>
        <w:t xml:space="preserve"> в школьных мероприятиях, посвященных праздникам, торжественным событиям.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Подготовка концертных программ</w:t>
      </w:r>
      <w:r>
        <w:rPr>
          <w:lang w:eastAsia="en-US"/>
        </w:rPr>
        <w:t xml:space="preserve">, включающих произведения </w:t>
      </w:r>
      <w:proofErr w:type="gramStart"/>
      <w:r>
        <w:rPr>
          <w:lang w:eastAsia="en-US"/>
        </w:rPr>
        <w:t>для</w:t>
      </w:r>
      <w:proofErr w:type="gramEnd"/>
      <w:r>
        <w:rPr>
          <w:lang w:eastAsia="en-US"/>
        </w:rPr>
        <w:t xml:space="preserve"> хорового и инструментального (либо совместного) </w:t>
      </w:r>
      <w:proofErr w:type="spellStart"/>
      <w:r>
        <w:rPr>
          <w:lang w:eastAsia="en-US"/>
        </w:rPr>
        <w:t>музицирования</w:t>
      </w:r>
      <w:proofErr w:type="spellEnd"/>
      <w:r>
        <w:rPr>
          <w:lang w:eastAsia="en-US"/>
        </w:rPr>
        <w:t xml:space="preserve">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Командные состязания</w:t>
      </w:r>
      <w:r>
        <w:rPr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>
        <w:rPr>
          <w:lang w:eastAsia="en-US"/>
        </w:rPr>
        <w:t>ритмоформул</w:t>
      </w:r>
      <w:proofErr w:type="spellEnd"/>
      <w:r>
        <w:rPr>
          <w:lang w:eastAsia="en-US"/>
        </w:rPr>
        <w:t>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ансамбле. Совершенствование навыка импровизации</w:t>
      </w:r>
      <w:r>
        <w:rPr>
          <w:lang w:eastAsia="en-US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 Музыкально-театрализованное представление (4ч.)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Музыкально-театрализованное представление как результат освоения программы во втором классе.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</w:t>
      </w:r>
      <w:r>
        <w:rPr>
          <w:lang w:eastAsia="en-US"/>
        </w:rPr>
        <w:lastRenderedPageBreak/>
        <w:t xml:space="preserve">музыкально-инструментальных номеров, реквизита и декораций, костюмов и т.д.). </w:t>
      </w:r>
      <w:proofErr w:type="gramStart"/>
      <w:r>
        <w:rPr>
          <w:lang w:eastAsia="en-US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>
      <w:pPr>
        <w:shd w:val="clear" w:color="auto" w:fill="FFFFFF"/>
        <w:spacing w:line="360" w:lineRule="auto"/>
        <w:jc w:val="center"/>
        <w:rPr>
          <w:rStyle w:val="a9"/>
          <w:b/>
          <w:bCs/>
          <w:i w:val="0"/>
          <w:iCs w:val="0"/>
          <w:lang w:val="tt-RU"/>
        </w:rPr>
      </w:pPr>
    </w:p>
    <w:p>
      <w:pPr>
        <w:spacing w:line="360" w:lineRule="auto"/>
        <w:jc w:val="center"/>
        <w:rPr>
          <w:b/>
          <w:lang w:val="tt-RU"/>
        </w:rPr>
      </w:pPr>
      <w:r>
        <w:rPr>
          <w:b/>
          <w:lang w:val="tt-RU" w:eastAsia="en-US"/>
        </w:rPr>
        <w:t>3 КЛАСС (</w:t>
      </w:r>
      <w:r>
        <w:rPr>
          <w:b/>
          <w:lang w:val="tt-RU"/>
        </w:rPr>
        <w:t>35</w:t>
      </w:r>
      <w:r>
        <w:rPr>
          <w:b/>
        </w:rPr>
        <w:t xml:space="preserve"> час</w:t>
      </w:r>
      <w:r>
        <w:rPr>
          <w:b/>
          <w:lang w:val="tt-RU"/>
        </w:rPr>
        <w:t>ов</w:t>
      </w:r>
      <w:r>
        <w:rPr>
          <w:b/>
        </w:rPr>
        <w:t xml:space="preserve">, </w:t>
      </w:r>
      <w:r>
        <w:rPr>
          <w:b/>
          <w:lang w:val="tt-RU"/>
        </w:rPr>
        <w:t>1</w:t>
      </w:r>
      <w:r>
        <w:rPr>
          <w:b/>
        </w:rPr>
        <w:t xml:space="preserve"> час в неделю</w:t>
      </w:r>
      <w:r>
        <w:rPr>
          <w:b/>
          <w:lang w:val="tt-RU"/>
        </w:rPr>
        <w:t>)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 xml:space="preserve">Раздел. </w:t>
      </w:r>
      <w:r>
        <w:rPr>
          <w:b/>
          <w:lang w:eastAsia="en-US"/>
        </w:rPr>
        <w:t>Музыкальный проект «Сочиняем сказку». (7ч.)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Разработка плана</w:t>
      </w:r>
      <w:r>
        <w:rPr>
          <w:lang w:eastAsia="en-US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>Создание информационного сопровождения проекта</w:t>
      </w:r>
      <w:r>
        <w:rPr>
          <w:lang w:eastAsia="en-US"/>
        </w:rPr>
        <w:t xml:space="preserve"> (афиша, презентация, пригласительные билеты и т.д.).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Разучивание и исполнение песенного ансамблевого и хорового материала как части проекта.</w:t>
      </w:r>
      <w:r>
        <w:rPr>
          <w:lang w:eastAsia="en-US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Практическое освоение и применение элементов музыкальной грамоты</w:t>
      </w:r>
      <w:r>
        <w:rPr>
          <w:lang w:eastAsia="en-US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Работа над метроритмом</w:t>
      </w:r>
      <w:r>
        <w:rPr>
          <w:lang w:eastAsia="en-US"/>
        </w:rPr>
        <w:t xml:space="preserve">. </w:t>
      </w:r>
      <w:proofErr w:type="gramStart"/>
      <w:r>
        <w:rPr>
          <w:lang w:eastAsia="en-US"/>
        </w:rPr>
        <w:t>Ритмическое</w:t>
      </w:r>
      <w:proofErr w:type="gramEnd"/>
      <w:r>
        <w:rPr>
          <w:lang w:eastAsia="en-US"/>
        </w:rPr>
        <w:t xml:space="preserve">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>
        <w:rPr>
          <w:lang w:eastAsia="en-US"/>
        </w:rPr>
        <w:t>ритмоформул</w:t>
      </w:r>
      <w:proofErr w:type="spellEnd"/>
      <w:r>
        <w:rPr>
          <w:lang w:eastAsia="en-US"/>
        </w:rPr>
        <w:t xml:space="preserve"> для </w:t>
      </w:r>
      <w:proofErr w:type="gramStart"/>
      <w:r>
        <w:rPr>
          <w:lang w:eastAsia="en-US"/>
        </w:rPr>
        <w:t>ритмического</w:t>
      </w:r>
      <w:proofErr w:type="gramEnd"/>
      <w:r>
        <w:rPr>
          <w:lang w:eastAsia="en-US"/>
        </w:rPr>
        <w:t xml:space="preserve"> остинато.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</w:t>
      </w:r>
      <w:r>
        <w:rPr>
          <w:lang w:eastAsia="en-US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Соревнование классов</w:t>
      </w:r>
      <w:r>
        <w:rPr>
          <w:lang w:eastAsia="en-US"/>
        </w:rPr>
        <w:t xml:space="preserve"> на лучший музыкальный проект «Сочиняем сказку».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val="tt-RU" w:eastAsia="en-US"/>
        </w:rPr>
        <w:t xml:space="preserve">Раздел. </w:t>
      </w:r>
      <w:r>
        <w:rPr>
          <w:b/>
          <w:lang w:eastAsia="en-US"/>
        </w:rPr>
        <w:t xml:space="preserve"> Широка страна моя родная (4ч.)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lastRenderedPageBreak/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>
        <w:rPr>
          <w:lang w:eastAsia="en-US"/>
        </w:rPr>
        <w:t>двухголосия</w:t>
      </w:r>
      <w:proofErr w:type="spellEnd"/>
      <w:r>
        <w:rPr>
          <w:lang w:eastAsia="en-US"/>
        </w:rPr>
        <w:t>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>
      <w:pPr>
        <w:spacing w:line="360" w:lineRule="auto"/>
        <w:ind w:firstLine="709"/>
        <w:jc w:val="both"/>
        <w:rPr>
          <w:lang w:eastAsia="en-US"/>
        </w:rPr>
      </w:pPr>
      <w:proofErr w:type="gramStart"/>
      <w:r>
        <w:rPr>
          <w:b/>
          <w:lang w:eastAsia="en-US"/>
        </w:rPr>
        <w:t>Исполнение песен</w:t>
      </w:r>
      <w:r>
        <w:rPr>
          <w:lang w:eastAsia="en-US"/>
        </w:rPr>
        <w:t xml:space="preserve"> народов России различных жанров колыбельные, хороводные, плясовые и др.) в сопровождении народных инструментов.</w:t>
      </w:r>
      <w:proofErr w:type="gramEnd"/>
      <w:r>
        <w:rPr>
          <w:lang w:eastAsia="en-US"/>
        </w:rPr>
        <w:t xml:space="preserve">  Пение </w:t>
      </w:r>
      <w:r>
        <w:rPr>
          <w:lang w:val="en-US" w:eastAsia="en-US"/>
        </w:rPr>
        <w:t>a</w:t>
      </w:r>
      <w:r>
        <w:rPr>
          <w:lang w:eastAsia="en-US"/>
        </w:rPr>
        <w:t xml:space="preserve"> </w:t>
      </w:r>
      <w:proofErr w:type="spellStart"/>
      <w:r>
        <w:rPr>
          <w:lang w:val="en-US" w:eastAsia="en-US"/>
        </w:rPr>
        <w:t>capella</w:t>
      </w:r>
      <w:proofErr w:type="spellEnd"/>
      <w:r>
        <w:rPr>
          <w:lang w:eastAsia="en-US"/>
        </w:rPr>
        <w:t xml:space="preserve">, канонов, включение элементов </w:t>
      </w:r>
      <w:proofErr w:type="spellStart"/>
      <w:r>
        <w:rPr>
          <w:lang w:eastAsia="en-US"/>
        </w:rPr>
        <w:t>двухголосия</w:t>
      </w:r>
      <w:proofErr w:type="spellEnd"/>
      <w:r>
        <w:rPr>
          <w:lang w:eastAsia="en-US"/>
        </w:rPr>
        <w:t>. Разучивание песен по нотам.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музыкальных инструментах в ансамбле</w:t>
      </w:r>
      <w:r>
        <w:rPr>
          <w:lang w:eastAsia="en-US"/>
        </w:rPr>
        <w:t xml:space="preserve">. </w:t>
      </w:r>
      <w:proofErr w:type="gramStart"/>
      <w:r>
        <w:rPr>
          <w:lang w:eastAsia="en-US"/>
        </w:rPr>
        <w:t xml:space="preserve"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  <w:proofErr w:type="gramEnd"/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Игры-драматизации</w:t>
      </w:r>
      <w:r>
        <w:rPr>
          <w:lang w:eastAsia="en-US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 xml:space="preserve">Раздел. </w:t>
      </w:r>
      <w:r>
        <w:rPr>
          <w:b/>
          <w:lang w:eastAsia="en-US"/>
        </w:rPr>
        <w:t xml:space="preserve"> Хоровая планета (4ч.)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uppressAutoHyphens/>
        <w:autoSpaceDN w:val="0"/>
        <w:spacing w:line="360" w:lineRule="auto"/>
        <w:ind w:firstLine="709"/>
        <w:jc w:val="both"/>
        <w:rPr>
          <w:rFonts w:eastAsia="Calibri"/>
          <w:kern w:val="3"/>
          <w:lang w:eastAsia="zh-CN" w:bidi="hi-IN"/>
        </w:rPr>
      </w:pPr>
      <w:r>
        <w:rPr>
          <w:rFonts w:eastAsia="Calibri"/>
          <w:b/>
          <w:kern w:val="3"/>
          <w:lang w:eastAsia="zh-CN" w:bidi="hi-IN"/>
        </w:rPr>
        <w:t>Слушание произведений</w:t>
      </w:r>
      <w:r>
        <w:rPr>
          <w:rFonts w:eastAsia="Calibri"/>
          <w:kern w:val="3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</w:t>
      </w:r>
      <w:proofErr w:type="gramStart"/>
      <w:r>
        <w:rPr>
          <w:rFonts w:eastAsia="Calibri"/>
          <w:kern w:val="3"/>
          <w:lang w:eastAsia="zh-CN" w:bidi="hi-IN"/>
        </w:rPr>
        <w:t>п</w:t>
      </w:r>
      <w:proofErr w:type="gramEnd"/>
      <w:r>
        <w:rPr>
          <w:rFonts w:eastAsia="Calibri"/>
          <w:kern w:val="3"/>
          <w:lang w:eastAsia="zh-CN" w:bidi="hi-IN"/>
        </w:rPr>
        <w:t>/у А.В. Свешникова, Государственного академического р</w:t>
      </w:r>
      <w:r>
        <w:rPr>
          <w:rFonts w:eastAsia="Calibri"/>
          <w:kern w:val="3"/>
          <w:lang w:bidi="hi-IN"/>
        </w:rPr>
        <w:t>усского народного хора им. М.Е. Пятницкого</w:t>
      </w:r>
      <w:r>
        <w:rPr>
          <w:rFonts w:eastAsia="Calibri"/>
          <w:kern w:val="3"/>
          <w:lang w:eastAsia="zh-CN" w:bidi="hi-IN"/>
        </w:rPr>
        <w:t xml:space="preserve"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</w:t>
      </w:r>
      <w:proofErr w:type="gramStart"/>
      <w:r>
        <w:rPr>
          <w:rFonts w:eastAsia="Calibri"/>
          <w:kern w:val="3"/>
          <w:lang w:eastAsia="zh-CN" w:bidi="hi-IN"/>
        </w:rPr>
        <w:t>академический</w:t>
      </w:r>
      <w:proofErr w:type="gramEnd"/>
      <w:r>
        <w:rPr>
          <w:rFonts w:eastAsia="Calibri"/>
          <w:kern w:val="3"/>
          <w:lang w:eastAsia="zh-CN" w:bidi="hi-IN"/>
        </w:rPr>
        <w:t>, народный.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>Совершенствование хорового исполнения</w:t>
      </w:r>
      <w:r>
        <w:rPr>
          <w:lang w:eastAsia="en-US"/>
        </w:rP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>
        <w:rPr>
          <w:lang w:eastAsia="en-US"/>
        </w:rPr>
        <w:t>двухголосия</w:t>
      </w:r>
      <w:proofErr w:type="spellEnd"/>
      <w:r>
        <w:rPr>
          <w:lang w:eastAsia="en-US"/>
        </w:rPr>
        <w:t>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Мир оркестра (5ч.)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lastRenderedPageBreak/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Слушание фрагментов произведений мировой музыкальной классики</w:t>
      </w:r>
      <w:r>
        <w:rPr>
          <w:lang w:eastAsia="en-US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Музыкальная викторина</w:t>
      </w:r>
      <w:r>
        <w:rPr>
          <w:lang w:eastAsia="en-US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музыкальных инструментах в ансамбле</w:t>
      </w:r>
      <w:r>
        <w:rPr>
          <w:lang w:eastAsia="en-US"/>
        </w:rPr>
        <w:t xml:space="preserve">. Исполнение инструментальных миниатюр «соло-тутти» оркестром элементарных инструментов.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песен</w:t>
      </w:r>
      <w:r>
        <w:rPr>
          <w:lang w:eastAsia="en-US"/>
        </w:rPr>
        <w:t xml:space="preserve"> в сопровождении оркестра элементарного </w:t>
      </w:r>
      <w:proofErr w:type="spellStart"/>
      <w:r>
        <w:rPr>
          <w:lang w:eastAsia="en-US"/>
        </w:rPr>
        <w:t>музицирования</w:t>
      </w:r>
      <w:proofErr w:type="spellEnd"/>
      <w:r>
        <w:rPr>
          <w:lang w:eastAsia="en-US"/>
        </w:rPr>
        <w:t>. Начальные навыки пения под фонограмму.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 xml:space="preserve">Раздел. </w:t>
      </w:r>
      <w:r>
        <w:rPr>
          <w:b/>
          <w:lang w:eastAsia="en-US"/>
        </w:rPr>
        <w:t>Музыкальная грамота (3ч.)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Чтение нот</w:t>
      </w:r>
      <w:r>
        <w:rPr>
          <w:lang w:eastAsia="en-US"/>
        </w:rPr>
        <w:t xml:space="preserve"> хоровых и оркестровых партий.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Освоение новых элементов</w:t>
      </w:r>
      <w:r>
        <w:rPr>
          <w:lang w:eastAsia="en-US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Подбор по слуху</w:t>
      </w:r>
      <w:r>
        <w:rPr>
          <w:lang w:eastAsia="en-US"/>
        </w:rPr>
        <w:t xml:space="preserve"> с помощью учителя пройденных песен на металлофоне, ксилофоне, синтезаторе.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Музыкально-игровая деятельность</w:t>
      </w:r>
      <w:r>
        <w:rPr>
          <w:lang w:eastAsia="en-US"/>
        </w:rPr>
        <w:t xml:space="preserve">: двигательные, ритмические и мелодические каноны-эстафеты в </w:t>
      </w:r>
      <w:proofErr w:type="gramStart"/>
      <w:r>
        <w:rPr>
          <w:lang w:eastAsia="en-US"/>
        </w:rPr>
        <w:t>коллективном</w:t>
      </w:r>
      <w:proofErr w:type="gram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музицировании</w:t>
      </w:r>
      <w:proofErr w:type="spellEnd"/>
      <w:r>
        <w:rPr>
          <w:lang w:eastAsia="en-US"/>
        </w:rPr>
        <w:t xml:space="preserve">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Сочинение ритмических рисунков</w:t>
      </w:r>
      <w:r>
        <w:rPr>
          <w:lang w:eastAsia="en-US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ансамбле. Импровизация</w:t>
      </w:r>
      <w:r>
        <w:rPr>
          <w:lang w:eastAsia="en-US"/>
        </w:rPr>
        <w:t xml:space="preserve"> с использованием пройденных интервалов и трезвучий. Применение </w:t>
      </w:r>
      <w:r>
        <w:rPr>
          <w:lang w:eastAsia="en-US"/>
        </w:rPr>
        <w:lastRenderedPageBreak/>
        <w:t>интервалов и трезвучий в инструментальном сопровождении к пройденным песням, в партии синтезатора.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Разучивание</w:t>
      </w:r>
      <w:r>
        <w:rPr>
          <w:lang w:eastAsia="en-US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lang w:eastAsia="en-US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 xml:space="preserve">Раздел. </w:t>
      </w:r>
      <w:r>
        <w:rPr>
          <w:b/>
          <w:lang w:eastAsia="en-US"/>
        </w:rPr>
        <w:t xml:space="preserve"> Формы и жанры в музыке (</w:t>
      </w:r>
      <w:r>
        <w:rPr>
          <w:b/>
          <w:lang w:val="tt-RU" w:eastAsia="en-US"/>
        </w:rPr>
        <w:t>4</w:t>
      </w:r>
      <w:r>
        <w:rPr>
          <w:b/>
          <w:lang w:eastAsia="en-US"/>
        </w:rPr>
        <w:t>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Простые двухчастная и </w:t>
      </w:r>
      <w:proofErr w:type="gramStart"/>
      <w:r>
        <w:rPr>
          <w:lang w:eastAsia="en-US"/>
        </w:rPr>
        <w:t>трехчастная</w:t>
      </w:r>
      <w:proofErr w:type="gramEnd"/>
      <w:r>
        <w:rPr>
          <w:lang w:eastAsia="en-US"/>
        </w:rPr>
        <w:t xml:space="preserve"> формы, вариации на новом музыкальном материале. Форма рондо.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>
        <w:rPr>
          <w:lang w:eastAsia="en-US"/>
        </w:rPr>
        <w:t>Кабалевский</w:t>
      </w:r>
      <w:proofErr w:type="spellEnd"/>
      <w:r>
        <w:rPr>
          <w:lang w:eastAsia="en-US"/>
        </w:rPr>
        <w:t xml:space="preserve">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Музыкально-игровая деятельность</w:t>
      </w:r>
      <w:r>
        <w:rPr>
          <w:lang w:eastAsia="en-US"/>
        </w:rPr>
        <w:t xml:space="preserve">. </w:t>
      </w:r>
      <w:proofErr w:type="gramStart"/>
      <w:r>
        <w:rPr>
          <w:lang w:eastAsia="en-US"/>
        </w:rPr>
        <w:t>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  <w:proofErr w:type="gramEnd"/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хоровых произведений</w:t>
      </w:r>
      <w:r>
        <w:rPr>
          <w:lang w:eastAsia="en-US"/>
        </w:rPr>
        <w:t xml:space="preserve"> в форме рондо. Инструментальный аккомпанемент с применением </w:t>
      </w:r>
      <w:proofErr w:type="gramStart"/>
      <w:r>
        <w:rPr>
          <w:lang w:eastAsia="en-US"/>
        </w:rPr>
        <w:t>ритмического</w:t>
      </w:r>
      <w:proofErr w:type="gramEnd"/>
      <w:r>
        <w:rPr>
          <w:lang w:eastAsia="en-US"/>
        </w:rPr>
        <w:t xml:space="preserve"> остинато, интервалов и трезвучий.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</w:t>
      </w:r>
      <w:r>
        <w:rPr>
          <w:lang w:eastAsia="en-US"/>
        </w:rPr>
        <w:t xml:space="preserve">. 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lang w:eastAsia="en-US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 xml:space="preserve">Раздел. </w:t>
      </w:r>
      <w:r>
        <w:rPr>
          <w:b/>
          <w:lang w:eastAsia="en-US"/>
        </w:rPr>
        <w:t xml:space="preserve"> Я – артист (4ч.)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Сольное и ансамблевое </w:t>
      </w:r>
      <w:proofErr w:type="spellStart"/>
      <w:r>
        <w:rPr>
          <w:lang w:eastAsia="en-US"/>
        </w:rPr>
        <w:t>музицирование</w:t>
      </w:r>
      <w:proofErr w:type="spellEnd"/>
      <w:r>
        <w:rPr>
          <w:lang w:eastAsia="en-US"/>
        </w:rPr>
        <w:t xml:space="preserve"> (вокальное и инструментальное). Творческое соревнование.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 xml:space="preserve">Содержание </w:t>
      </w:r>
      <w:proofErr w:type="gramStart"/>
      <w:r>
        <w:rPr>
          <w:b/>
          <w:lang w:eastAsia="en-US"/>
        </w:rPr>
        <w:t>обучения по видам</w:t>
      </w:r>
      <w:proofErr w:type="gramEnd"/>
      <w:r>
        <w:rPr>
          <w:b/>
          <w:lang w:eastAsia="en-US"/>
        </w:rPr>
        <w:t xml:space="preserve"> деятельности: 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Исполнение пройденных хоровых и инструментальных произведений</w:t>
      </w:r>
      <w:r>
        <w:rPr>
          <w:lang w:eastAsia="en-US"/>
        </w:rPr>
        <w:t xml:space="preserve"> в школьных мероприятиях, посвященных праздникам, торжественным событиям. </w:t>
      </w:r>
    </w:p>
    <w:p>
      <w:pPr>
        <w:spacing w:line="360" w:lineRule="auto"/>
        <w:ind w:firstLine="709"/>
        <w:jc w:val="both"/>
        <w:rPr>
          <w:lang w:eastAsia="en-US"/>
        </w:rPr>
      </w:pPr>
      <w:proofErr w:type="gramStart"/>
      <w:r>
        <w:rPr>
          <w:b/>
          <w:lang w:eastAsia="en-US"/>
        </w:rPr>
        <w:lastRenderedPageBreak/>
        <w:t>Подготовка концертных программ</w:t>
      </w:r>
      <w:r>
        <w:rPr>
          <w:lang w:eastAsia="en-US"/>
        </w:rPr>
        <w:t xml:space="preserve">, включающих произведения для хорового и инструментального (либо совместного) </w:t>
      </w:r>
      <w:proofErr w:type="spellStart"/>
      <w:r>
        <w:rPr>
          <w:lang w:eastAsia="en-US"/>
        </w:rPr>
        <w:t>музицирования</w:t>
      </w:r>
      <w:proofErr w:type="spellEnd"/>
      <w:r>
        <w:rPr>
          <w:lang w:eastAsia="en-US"/>
        </w:rPr>
        <w:t xml:space="preserve">, в том числе музыку народов России. </w:t>
      </w:r>
      <w:proofErr w:type="gramEnd"/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Командные состязания</w:t>
      </w:r>
      <w:r>
        <w:rPr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>
        <w:rPr>
          <w:lang w:eastAsia="en-US"/>
        </w:rPr>
        <w:t>ритмоформул</w:t>
      </w:r>
      <w:proofErr w:type="spellEnd"/>
      <w:r>
        <w:rPr>
          <w:lang w:eastAsia="en-US"/>
        </w:rPr>
        <w:t>.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b/>
          <w:lang w:eastAsia="en-US"/>
        </w:rPr>
        <w:t>Игра на элементарных музыкальных инструментах в ансамбле. Совершенствование навыка импровизации.</w:t>
      </w:r>
      <w:r>
        <w:rPr>
          <w:lang w:eastAsia="en-US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>
      <w:pPr>
        <w:spacing w:line="360" w:lineRule="auto"/>
        <w:ind w:firstLine="709"/>
        <w:jc w:val="both"/>
        <w:rPr>
          <w:b/>
          <w:lang w:eastAsia="en-US"/>
        </w:rPr>
      </w:pPr>
      <w:r>
        <w:rPr>
          <w:b/>
          <w:lang w:val="tt-RU" w:eastAsia="en-US"/>
        </w:rPr>
        <w:t>Раздел.</w:t>
      </w:r>
      <w:r>
        <w:rPr>
          <w:b/>
          <w:lang w:eastAsia="en-US"/>
        </w:rPr>
        <w:t xml:space="preserve"> Музыкально-театрализованное представление (4ч.)</w:t>
      </w:r>
    </w:p>
    <w:p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Музыкально-театрализованное представление как результат освоения программы в третьем классе.</w:t>
      </w:r>
    </w:p>
    <w:p>
      <w:pPr>
        <w:spacing w:line="360" w:lineRule="auto"/>
        <w:rPr>
          <w:b/>
          <w:i/>
          <w:color w:val="000000"/>
        </w:rPr>
      </w:pPr>
    </w:p>
    <w:p>
      <w:pPr>
        <w:spacing w:line="360" w:lineRule="auto"/>
        <w:jc w:val="center"/>
        <w:rPr>
          <w:b/>
          <w:lang w:val="tt-RU"/>
        </w:rPr>
      </w:pPr>
      <w:r>
        <w:rPr>
          <w:b/>
          <w:lang w:val="tt-RU" w:eastAsia="en-US"/>
        </w:rPr>
        <w:t>4 КЛАСС (</w:t>
      </w:r>
      <w:r>
        <w:rPr>
          <w:b/>
          <w:lang w:val="tt-RU"/>
        </w:rPr>
        <w:t>35</w:t>
      </w:r>
      <w:r>
        <w:rPr>
          <w:b/>
        </w:rPr>
        <w:t xml:space="preserve"> час</w:t>
      </w:r>
      <w:r>
        <w:rPr>
          <w:b/>
          <w:lang w:val="tt-RU"/>
        </w:rPr>
        <w:t>ов</w:t>
      </w:r>
      <w:r>
        <w:rPr>
          <w:b/>
        </w:rPr>
        <w:t xml:space="preserve">, </w:t>
      </w:r>
      <w:r>
        <w:rPr>
          <w:b/>
          <w:lang w:val="tt-RU"/>
        </w:rPr>
        <w:t>1</w:t>
      </w:r>
      <w:r>
        <w:rPr>
          <w:b/>
        </w:rPr>
        <w:t xml:space="preserve"> час в неделю</w:t>
      </w:r>
      <w:r>
        <w:rPr>
          <w:b/>
          <w:lang w:val="tt-RU"/>
        </w:rPr>
        <w:t>)</w:t>
      </w:r>
    </w:p>
    <w:p>
      <w:pPr>
        <w:spacing w:line="360" w:lineRule="auto"/>
        <w:ind w:firstLine="709"/>
        <w:jc w:val="both"/>
        <w:rPr>
          <w:b/>
          <w:lang w:val="tt-RU"/>
        </w:rPr>
      </w:pPr>
      <w:r>
        <w:rPr>
          <w:b/>
          <w:lang w:val="tt-RU"/>
        </w:rPr>
        <w:t xml:space="preserve">Раздел. </w:t>
      </w:r>
      <w:r>
        <w:rPr>
          <w:b/>
        </w:rPr>
        <w:t xml:space="preserve">Песни народов мира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3 ч.)</w:t>
      </w:r>
    </w:p>
    <w:p>
      <w:pPr>
        <w:spacing w:line="360" w:lineRule="auto"/>
        <w:ind w:firstLine="709"/>
        <w:jc w:val="both"/>
      </w:pPr>
      <w: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Слушание песен народов мира</w:t>
      </w:r>
      <w: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Исполнение песен</w:t>
      </w:r>
      <w: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>
        <w:t>поступенное</w:t>
      </w:r>
      <w:proofErr w:type="spellEnd"/>
      <w:r>
        <w:t>, по звукам аккорда, скачками).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Игра на элементарных музыкальных инструментах в ансамбле</w:t>
      </w:r>
      <w: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>
      <w:pPr>
        <w:spacing w:line="360" w:lineRule="auto"/>
        <w:ind w:firstLine="709"/>
        <w:jc w:val="both"/>
        <w:rPr>
          <w:lang w:val="tt-RU"/>
        </w:rPr>
      </w:pPr>
      <w:r>
        <w:rPr>
          <w:b/>
          <w:lang w:val="tt-RU"/>
        </w:rPr>
        <w:t xml:space="preserve">Раздел. </w:t>
      </w:r>
      <w:r>
        <w:rPr>
          <w:b/>
        </w:rPr>
        <w:t>Музыкальная грамота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2 ч.)</w:t>
      </w:r>
    </w:p>
    <w:p>
      <w:pPr>
        <w:spacing w:line="360" w:lineRule="auto"/>
        <w:ind w:firstLine="709"/>
        <w:jc w:val="both"/>
      </w:pPr>
      <w:r>
        <w:lastRenderedPageBreak/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jc w:val="both"/>
      </w:pPr>
      <w:r>
        <w:rPr>
          <w:b/>
        </w:rPr>
        <w:t>Чтение нот</w:t>
      </w:r>
      <w: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>
      <w:pPr>
        <w:spacing w:line="360" w:lineRule="auto"/>
        <w:ind w:firstLine="709"/>
        <w:jc w:val="both"/>
      </w:pPr>
      <w:r>
        <w:rPr>
          <w:b/>
        </w:rPr>
        <w:t>Подбор по слуху</w:t>
      </w:r>
      <w:r>
        <w:t xml:space="preserve"> с помощью учителя пройденных песен.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Игра на элементарных музыкальных инструментах в ансамбле</w:t>
      </w:r>
      <w: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</w:t>
      </w:r>
      <w:proofErr w:type="gramStart"/>
      <w:r>
        <w:t>освоенных</w:t>
      </w:r>
      <w:proofErr w:type="gramEnd"/>
      <w:r>
        <w:t xml:space="preserve"> </w:t>
      </w:r>
      <w:proofErr w:type="spellStart"/>
      <w:r>
        <w:t>ритмоформул</w:t>
      </w:r>
      <w:proofErr w:type="spellEnd"/>
      <w:r>
        <w:t xml:space="preserve"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>
      <w:pPr>
        <w:spacing w:line="360" w:lineRule="auto"/>
        <w:ind w:firstLine="709"/>
        <w:jc w:val="both"/>
      </w:pPr>
      <w:r>
        <w:rPr>
          <w:b/>
        </w:rPr>
        <w:t>Инструментальная и вокальная импровизация</w:t>
      </w:r>
      <w:r>
        <w:t xml:space="preserve"> с использованием простых интервалов, мажорного и минорного трезвучий.</w:t>
      </w:r>
    </w:p>
    <w:p>
      <w:pPr>
        <w:spacing w:line="360" w:lineRule="auto"/>
        <w:ind w:firstLine="709"/>
        <w:jc w:val="both"/>
        <w:rPr>
          <w:b/>
          <w:lang w:val="tt-RU"/>
        </w:rPr>
      </w:pPr>
      <w:r>
        <w:rPr>
          <w:b/>
          <w:lang w:val="tt-RU"/>
        </w:rPr>
        <w:t xml:space="preserve">Раздел. </w:t>
      </w:r>
      <w:r>
        <w:rPr>
          <w:b/>
        </w:rPr>
        <w:t>Оркестровая музыка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5 ч.)</w:t>
      </w:r>
    </w:p>
    <w:p>
      <w:pPr>
        <w:spacing w:line="360" w:lineRule="auto"/>
        <w:ind w:firstLine="709"/>
        <w:jc w:val="both"/>
      </w:pPr>
      <w: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Слушание произведений для симфонического, камерного, духового, народного оркестров</w:t>
      </w:r>
      <w: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>
      <w:pPr>
        <w:spacing w:line="360" w:lineRule="auto"/>
        <w:ind w:firstLine="709"/>
        <w:jc w:val="both"/>
      </w:pPr>
      <w:r>
        <w:rPr>
          <w:b/>
        </w:rPr>
        <w:t>Игра на элементарных музыкальных инструментах в ансамбле.</w:t>
      </w:r>
      <w: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>
      <w:pPr>
        <w:spacing w:line="360" w:lineRule="auto"/>
        <w:ind w:firstLine="709"/>
        <w:contextualSpacing/>
        <w:jc w:val="both"/>
        <w:rPr>
          <w:b/>
          <w:lang w:val="tt-RU"/>
        </w:rPr>
      </w:pPr>
      <w:r>
        <w:rPr>
          <w:b/>
          <w:lang w:val="tt-RU"/>
        </w:rPr>
        <w:t xml:space="preserve">Раздел. </w:t>
      </w:r>
      <w:r>
        <w:rPr>
          <w:b/>
        </w:rPr>
        <w:t>Музыкально-сценические жанры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5 ч.)</w:t>
      </w:r>
    </w:p>
    <w:p>
      <w:pPr>
        <w:spacing w:line="360" w:lineRule="auto"/>
        <w:ind w:firstLine="709"/>
        <w:jc w:val="both"/>
      </w:pPr>
      <w:r>
        <w:lastRenderedPageBreak/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Слушание и просмотр фрагментов из классических опер, балетов и мюзиклов</w:t>
      </w:r>
      <w: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>
        <w:t>Чиполлино</w:t>
      </w:r>
      <w:proofErr w:type="spellEnd"/>
      <w:r>
        <w:t xml:space="preserve">», Н.А. Римский-Корсаков «Снегурочка». </w:t>
      </w:r>
    </w:p>
    <w:p>
      <w:pPr>
        <w:spacing w:line="360" w:lineRule="auto"/>
        <w:ind w:firstLine="709"/>
        <w:jc w:val="both"/>
      </w:pPr>
      <w:r>
        <w:rPr>
          <w:b/>
        </w:rPr>
        <w:t>Драматизация отдельных фрагментов музыкально-сценических произведений.</w:t>
      </w:r>
      <w:r>
        <w:t xml:space="preserve"> Драматизация песен. Примеры: </w:t>
      </w:r>
      <w:proofErr w:type="spellStart"/>
      <w:r>
        <w:t>р.н.п</w:t>
      </w:r>
      <w:proofErr w:type="spellEnd"/>
      <w:r>
        <w:t xml:space="preserve">. «Здравствуй, гостья зима», Р. </w:t>
      </w:r>
      <w:proofErr w:type="spellStart"/>
      <w:r>
        <w:t>Роджерс</w:t>
      </w:r>
      <w:proofErr w:type="spellEnd"/>
      <w: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>
        <w:t>Долуханяна</w:t>
      </w:r>
      <w:proofErr w:type="spellEnd"/>
      <w:r>
        <w:t>).</w:t>
      </w:r>
    </w:p>
    <w:p>
      <w:pPr>
        <w:spacing w:line="360" w:lineRule="auto"/>
        <w:ind w:firstLine="709"/>
        <w:jc w:val="both"/>
        <w:rPr>
          <w:b/>
          <w:lang w:val="tt-RU"/>
        </w:rPr>
      </w:pPr>
      <w:r>
        <w:rPr>
          <w:b/>
          <w:lang w:val="tt-RU"/>
        </w:rPr>
        <w:t xml:space="preserve">Раздел. </w:t>
      </w:r>
      <w:r>
        <w:rPr>
          <w:b/>
        </w:rPr>
        <w:t>Музыка кино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7 ч.)</w:t>
      </w:r>
    </w:p>
    <w:p>
      <w:pPr>
        <w:spacing w:line="360" w:lineRule="auto"/>
        <w:ind w:firstLine="709"/>
        <w:jc w:val="both"/>
      </w:pPr>
      <w: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Просмотр фрагментов детских кинофильмов и мультфильмов</w:t>
      </w:r>
      <w:r>
        <w:t xml:space="preserve">. Анализ функций и эмоционально-образного содержания музыкального сопровождения: </w:t>
      </w:r>
    </w:p>
    <w:p>
      <w:pPr>
        <w:numPr>
          <w:ilvl w:val="0"/>
          <w:numId w:val="9"/>
        </w:numPr>
        <w:spacing w:line="360" w:lineRule="auto"/>
        <w:ind w:left="0" w:firstLine="709"/>
        <w:jc w:val="both"/>
      </w:pPr>
      <w:r>
        <w:t xml:space="preserve">характеристика действующих лиц (лейтмотивы), времени и среды действия; </w:t>
      </w:r>
    </w:p>
    <w:p>
      <w:pPr>
        <w:numPr>
          <w:ilvl w:val="0"/>
          <w:numId w:val="9"/>
        </w:numPr>
        <w:spacing w:line="360" w:lineRule="auto"/>
        <w:ind w:left="0" w:firstLine="709"/>
        <w:jc w:val="both"/>
      </w:pPr>
      <w:r>
        <w:t>создание эмоционального фона;</w:t>
      </w:r>
    </w:p>
    <w:p>
      <w:pPr>
        <w:numPr>
          <w:ilvl w:val="0"/>
          <w:numId w:val="9"/>
        </w:numPr>
        <w:spacing w:line="360" w:lineRule="auto"/>
        <w:ind w:left="0" w:firstLine="709"/>
        <w:jc w:val="both"/>
      </w:pPr>
      <w:r>
        <w:t xml:space="preserve">выражение общего смыслового контекста фильма. </w:t>
      </w:r>
    </w:p>
    <w:p>
      <w:pPr>
        <w:spacing w:line="360" w:lineRule="auto"/>
        <w:ind w:firstLine="709"/>
        <w:contextualSpacing/>
        <w:jc w:val="both"/>
      </w:pPr>
      <w:r>
        <w:t xml:space="preserve">Примеры: фильмы-сказки «Морозко» (режиссер А. </w:t>
      </w:r>
      <w:proofErr w:type="spellStart"/>
      <w:r>
        <w:t>Роу</w:t>
      </w:r>
      <w:proofErr w:type="spellEnd"/>
      <w:r>
        <w:t xml:space="preserve">, композитор </w:t>
      </w:r>
      <w:r>
        <w:br/>
        <w:t xml:space="preserve">Н. </w:t>
      </w:r>
      <w:proofErr w:type="spellStart"/>
      <w:r>
        <w:t>Будашкина</w:t>
      </w:r>
      <w:proofErr w:type="spellEnd"/>
      <w:r>
        <w:t xml:space="preserve">), «После дождичка в четверг» (режиссер М. </w:t>
      </w:r>
      <w:proofErr w:type="spellStart"/>
      <w:r>
        <w:t>Юзовский</w:t>
      </w:r>
      <w:proofErr w:type="spellEnd"/>
      <w:r>
        <w:t xml:space="preserve">, композитор Г. Гладков), «Приключения Буратино» (режиссер Л. Нечаев, композитор </w:t>
      </w:r>
      <w:proofErr w:type="spellStart"/>
      <w:r>
        <w:t>А.Рыбников</w:t>
      </w:r>
      <w:proofErr w:type="spellEnd"/>
      <w:r>
        <w:t xml:space="preserve">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>
        <w:t>Котеночкина</w:t>
      </w:r>
      <w:proofErr w:type="spellEnd"/>
      <w:r>
        <w:t xml:space="preserve">, А. Татарского, А. Хржановского, Ю. </w:t>
      </w:r>
      <w:proofErr w:type="spellStart"/>
      <w:r>
        <w:t>Норштейна</w:t>
      </w:r>
      <w:proofErr w:type="spellEnd"/>
      <w:r>
        <w:t xml:space="preserve">, Г. Бардина, А. Петрова и др. Музыка к мультфильмам: «Винни Пух» (М. </w:t>
      </w:r>
      <w:proofErr w:type="spellStart"/>
      <w:r>
        <w:t>Вайнберг</w:t>
      </w:r>
      <w:proofErr w:type="spellEnd"/>
      <w:r>
        <w:t xml:space="preserve">), «Ну, погоди» (А. Державин, А. </w:t>
      </w:r>
      <w:proofErr w:type="spellStart"/>
      <w:r>
        <w:t>Зацепин</w:t>
      </w:r>
      <w:proofErr w:type="spellEnd"/>
      <w:r>
        <w:t>), «Приключения Кота Леопольда» (Б. Савельев, Н. Кудрина), «Крокодил Гена и Чебурашка» (</w:t>
      </w:r>
      <w:proofErr w:type="spellStart"/>
      <w:r>
        <w:t>В.Шаинский</w:t>
      </w:r>
      <w:proofErr w:type="spellEnd"/>
      <w:r>
        <w:t>).</w:t>
      </w:r>
    </w:p>
    <w:p>
      <w:pPr>
        <w:spacing w:line="360" w:lineRule="auto"/>
        <w:ind w:firstLine="709"/>
        <w:jc w:val="both"/>
      </w:pPr>
      <w:r>
        <w:rPr>
          <w:b/>
        </w:rPr>
        <w:t>Исполнение песен</w:t>
      </w:r>
      <w: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>
      <w:pPr>
        <w:spacing w:line="360" w:lineRule="auto"/>
        <w:ind w:firstLine="709"/>
        <w:jc w:val="both"/>
      </w:pPr>
      <w:r>
        <w:rPr>
          <w:b/>
        </w:rPr>
        <w:t>Создание музыкальных композиций</w:t>
      </w:r>
      <w:r>
        <w:t xml:space="preserve"> на основе сюжетов различных кинофильмов и мультфильмов. </w:t>
      </w:r>
    </w:p>
    <w:p>
      <w:pPr>
        <w:spacing w:line="360" w:lineRule="auto"/>
        <w:ind w:firstLine="709"/>
        <w:jc w:val="both"/>
        <w:rPr>
          <w:b/>
          <w:lang w:val="tt-RU"/>
        </w:rPr>
      </w:pPr>
      <w:r>
        <w:rPr>
          <w:b/>
          <w:lang w:val="tt-RU"/>
        </w:rPr>
        <w:lastRenderedPageBreak/>
        <w:t xml:space="preserve">Раздел. </w:t>
      </w:r>
      <w:r>
        <w:rPr>
          <w:b/>
        </w:rPr>
        <w:t>Учимся, играя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2 ч.)</w:t>
      </w:r>
    </w:p>
    <w:p>
      <w:pPr>
        <w:spacing w:line="360" w:lineRule="auto"/>
        <w:ind w:firstLine="709"/>
        <w:jc w:val="both"/>
      </w:pPr>
      <w: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Музыкально-игровая деятельность</w:t>
      </w:r>
      <w: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>
      <w:pPr>
        <w:spacing w:line="360" w:lineRule="auto"/>
        <w:ind w:firstLine="709"/>
        <w:jc w:val="both"/>
        <w:rPr>
          <w:b/>
          <w:lang w:val="tt-RU"/>
        </w:rPr>
      </w:pPr>
      <w:r>
        <w:rPr>
          <w:b/>
          <w:lang w:val="tt-RU"/>
        </w:rPr>
        <w:t xml:space="preserve">Раздел. </w:t>
      </w:r>
      <w:r>
        <w:rPr>
          <w:b/>
        </w:rPr>
        <w:t>Я – артист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3 ч.)</w:t>
      </w:r>
    </w:p>
    <w:p>
      <w:pPr>
        <w:spacing w:line="360" w:lineRule="auto"/>
        <w:ind w:firstLine="709"/>
        <w:jc w:val="both"/>
      </w:pPr>
      <w:r>
        <w:t xml:space="preserve">Сольное и ансамблевое </w:t>
      </w:r>
      <w:proofErr w:type="spellStart"/>
      <w:r>
        <w:t>музицирование</w:t>
      </w:r>
      <w:proofErr w:type="spellEnd"/>
      <w:r>
        <w:t xml:space="preserve"> (вокальное и инструментальное). Творческое соревнование. </w:t>
      </w:r>
    </w:p>
    <w:p>
      <w:pPr>
        <w:spacing w:line="360" w:lineRule="auto"/>
        <w:ind w:firstLine="709"/>
        <w:jc w:val="both"/>
      </w:pPr>
      <w: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Исполнение пройденных хоровых и инструментальных произведений</w:t>
      </w:r>
      <w: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>
      <w:pPr>
        <w:spacing w:line="360" w:lineRule="auto"/>
        <w:ind w:firstLine="709"/>
        <w:jc w:val="both"/>
      </w:pPr>
      <w:proofErr w:type="gramStart"/>
      <w:r>
        <w:rPr>
          <w:b/>
        </w:rPr>
        <w:t>Подготовка концертных программ</w:t>
      </w:r>
      <w:r>
        <w:t xml:space="preserve">, включающих произведения для хорового и инструментального (либо совместного) </w:t>
      </w:r>
      <w:proofErr w:type="spellStart"/>
      <w:r>
        <w:t>музицирования</w:t>
      </w:r>
      <w:proofErr w:type="spellEnd"/>
      <w:r>
        <w:t xml:space="preserve"> и отражающих полноту тематики освоенного учебного предмета. </w:t>
      </w:r>
      <w:proofErr w:type="gramEnd"/>
    </w:p>
    <w:p>
      <w:pPr>
        <w:spacing w:line="360" w:lineRule="auto"/>
        <w:ind w:firstLine="709"/>
        <w:jc w:val="both"/>
        <w:rPr>
          <w:i/>
        </w:rPr>
      </w:pPr>
      <w:r>
        <w:rPr>
          <w:i/>
        </w:rPr>
        <w:t>Участие в школьных, региональных и всероссийских музыкально-исполнительских фестивалях, конкурсах и т.д.</w:t>
      </w:r>
    </w:p>
    <w:p>
      <w:pPr>
        <w:spacing w:line="360" w:lineRule="auto"/>
        <w:ind w:firstLine="709"/>
        <w:jc w:val="both"/>
      </w:pPr>
      <w:r>
        <w:rPr>
          <w:b/>
        </w:rPr>
        <w:t>Командные состязания</w:t>
      </w:r>
      <w: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>
        <w:t>ритмоформул</w:t>
      </w:r>
      <w:proofErr w:type="spellEnd"/>
      <w:r>
        <w:t>.</w:t>
      </w:r>
    </w:p>
    <w:p>
      <w:pPr>
        <w:spacing w:line="360" w:lineRule="auto"/>
        <w:ind w:firstLine="709"/>
        <w:jc w:val="both"/>
      </w:pPr>
      <w:r>
        <w:rPr>
          <w:b/>
        </w:rPr>
        <w:t>Игра на элементарных музыкальных инструментах в ансамбле, оркестре</w:t>
      </w:r>
      <w:r>
        <w:t xml:space="preserve"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</w:t>
      </w:r>
      <w:proofErr w:type="gramStart"/>
      <w:r>
        <w:t>–с</w:t>
      </w:r>
      <w:proofErr w:type="gramEnd"/>
      <w:r>
        <w:t>олист», «солист –оркестр».</w:t>
      </w:r>
    </w:p>
    <w:p>
      <w:pPr>
        <w:spacing w:line="360" w:lineRule="auto"/>
        <w:ind w:firstLine="709"/>
        <w:contextualSpacing/>
        <w:jc w:val="both"/>
      </w:pPr>
      <w:r>
        <w:rPr>
          <w:b/>
        </w:rPr>
        <w:t>Соревнование классов</w:t>
      </w:r>
      <w: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>
      <w:pPr>
        <w:spacing w:line="360" w:lineRule="auto"/>
        <w:ind w:firstLine="709"/>
        <w:jc w:val="both"/>
        <w:rPr>
          <w:b/>
          <w:lang w:val="tt-RU"/>
        </w:rPr>
      </w:pPr>
      <w:r>
        <w:rPr>
          <w:b/>
          <w:lang w:val="tt-RU"/>
        </w:rPr>
        <w:lastRenderedPageBreak/>
        <w:t xml:space="preserve">Раздел. </w:t>
      </w:r>
      <w:r>
        <w:rPr>
          <w:b/>
        </w:rPr>
        <w:t>Музыкально-театрализованное представление</w:t>
      </w:r>
      <w:r>
        <w:rPr>
          <w:b/>
          <w:lang w:val="tt-RU"/>
        </w:rPr>
        <w:t xml:space="preserve"> </w:t>
      </w:r>
      <w:proofErr w:type="gramStart"/>
      <w:r>
        <w:rPr>
          <w:b/>
          <w:lang w:val="tt-RU"/>
        </w:rPr>
        <w:t xml:space="preserve">( </w:t>
      </w:r>
      <w:proofErr w:type="gramEnd"/>
      <w:r>
        <w:rPr>
          <w:b/>
          <w:lang w:val="tt-RU"/>
        </w:rPr>
        <w:t>8 ч.)</w:t>
      </w:r>
    </w:p>
    <w:p>
      <w:pPr>
        <w:spacing w:line="360" w:lineRule="auto"/>
        <w:ind w:firstLine="709"/>
        <w:jc w:val="both"/>
      </w:pPr>
      <w:r>
        <w:t>Музыкально-театрализованное представление как итоговый результат освоения программы.</w:t>
      </w:r>
    </w:p>
    <w:p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обучения по видам</w:t>
      </w:r>
      <w:proofErr w:type="gramEnd"/>
      <w:r>
        <w:rPr>
          <w:b/>
        </w:rPr>
        <w:t xml:space="preserve"> деятельности: </w:t>
      </w:r>
    </w:p>
    <w:p>
      <w:pPr>
        <w:spacing w:line="360" w:lineRule="auto"/>
        <w:ind w:firstLine="709"/>
        <w:jc w:val="both"/>
      </w:pPr>
      <w: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>
      <w:pPr>
        <w:spacing w:line="360" w:lineRule="auto"/>
        <w:rPr>
          <w:b/>
          <w:i/>
          <w:color w:val="000000"/>
        </w:rPr>
      </w:pPr>
    </w:p>
    <w:p>
      <w:pPr>
        <w:spacing w:line="360" w:lineRule="auto"/>
        <w:rPr>
          <w:b/>
          <w:i/>
          <w:color w:val="000000"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tabs>
          <w:tab w:val="left" w:pos="2760"/>
        </w:tabs>
        <w:spacing w:line="360" w:lineRule="auto"/>
        <w:ind w:firstLine="340"/>
        <w:jc w:val="center"/>
        <w:rPr>
          <w:b/>
          <w:lang w:val="tt-RU"/>
        </w:rPr>
      </w:pPr>
    </w:p>
    <w:p>
      <w:pPr>
        <w:spacing w:line="360" w:lineRule="auto"/>
        <w:jc w:val="center"/>
        <w:rPr>
          <w:b/>
          <w:lang w:val="tt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уллит"/>
    <w:basedOn w:val="a"/>
    <w:link w:val="a6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a6">
    <w:name w:val="Буллит Знак"/>
    <w:link w:val="a5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paragraph" w:customStyle="1" w:styleId="a7">
    <w:name w:val="Основной"/>
    <w:basedOn w:val="a"/>
    <w:link w:val="a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4">
    <w:name w:val="Заг 4"/>
    <w:basedOn w:val="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Pr>
      <w:color w:val="000000"/>
      <w:w w:val="100"/>
    </w:rPr>
  </w:style>
  <w:style w:type="character" w:customStyle="1" w:styleId="a8">
    <w:name w:val="Основной Знак"/>
    <w:link w:val="a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Без интервала Знак"/>
    <w:link w:val="a3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99"/>
    <w:qFormat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уллит"/>
    <w:basedOn w:val="a"/>
    <w:link w:val="a6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a6">
    <w:name w:val="Буллит Знак"/>
    <w:link w:val="a5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paragraph" w:customStyle="1" w:styleId="a7">
    <w:name w:val="Основной"/>
    <w:basedOn w:val="a"/>
    <w:link w:val="a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4">
    <w:name w:val="Заг 4"/>
    <w:basedOn w:val="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Pr>
      <w:color w:val="000000"/>
      <w:w w:val="100"/>
    </w:rPr>
  </w:style>
  <w:style w:type="character" w:customStyle="1" w:styleId="a8">
    <w:name w:val="Основной Знак"/>
    <w:link w:val="a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Без интервала Знак"/>
    <w:link w:val="a3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10213</Words>
  <Characters>58216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 Шафигуллина</dc:creator>
  <cp:lastModifiedBy>Хамидуллина АX</cp:lastModifiedBy>
  <cp:revision>2</cp:revision>
  <dcterms:created xsi:type="dcterms:W3CDTF">2019-10-31T06:19:00Z</dcterms:created>
  <dcterms:modified xsi:type="dcterms:W3CDTF">2019-10-31T06:19:00Z</dcterms:modified>
</cp:coreProperties>
</file>